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15788" w14:textId="77777777" w:rsidR="409E1E27" w:rsidRPr="00A2075B" w:rsidRDefault="409E1E27" w:rsidP="000B5C48">
      <w:pPr>
        <w:spacing w:after="120"/>
        <w:jc w:val="center"/>
        <w:rPr>
          <w:rFonts w:ascii="Times New Roman" w:eastAsia="Times New Roman" w:hAnsi="Times New Roman" w:cs="Times New Roman"/>
          <w:b/>
          <w:bCs/>
          <w:sz w:val="28"/>
          <w:szCs w:val="28"/>
        </w:rPr>
      </w:pPr>
      <w:r w:rsidRPr="00A2075B">
        <w:rPr>
          <w:rFonts w:ascii="Times New Roman" w:eastAsia="Times New Roman" w:hAnsi="Times New Roman" w:cs="Times New Roman"/>
          <w:b/>
          <w:bCs/>
          <w:sz w:val="28"/>
          <w:szCs w:val="28"/>
        </w:rPr>
        <w:t>INFORMATIVA PER IL TRATTAMENTO DEI DATI PERSONALI</w:t>
      </w:r>
    </w:p>
    <w:p w14:paraId="11B7C6F7" w14:textId="77777777" w:rsidR="409E1E27" w:rsidRDefault="409E1E27" w:rsidP="409E1E27">
      <w:pPr>
        <w:spacing w:after="120"/>
        <w:jc w:val="center"/>
        <w:rPr>
          <w:rFonts w:ascii="Times New Roman" w:eastAsia="Times New Roman" w:hAnsi="Times New Roman" w:cs="Times New Roman"/>
          <w:sz w:val="20"/>
          <w:szCs w:val="20"/>
        </w:rPr>
      </w:pPr>
      <w:r w:rsidRPr="409E1E27">
        <w:rPr>
          <w:rFonts w:ascii="Times New Roman" w:eastAsia="Times New Roman" w:hAnsi="Times New Roman" w:cs="Times New Roman"/>
          <w:sz w:val="20"/>
          <w:szCs w:val="20"/>
        </w:rPr>
        <w:t xml:space="preserve">Ai sensi </w:t>
      </w:r>
      <w:r w:rsidR="007E36FD">
        <w:rPr>
          <w:rFonts w:ascii="Times New Roman" w:eastAsia="Times New Roman" w:hAnsi="Times New Roman" w:cs="Times New Roman"/>
          <w:sz w:val="20"/>
          <w:szCs w:val="20"/>
        </w:rPr>
        <w:t xml:space="preserve">dell’art. 13 </w:t>
      </w:r>
      <w:r w:rsidRPr="409E1E27">
        <w:rPr>
          <w:rFonts w:ascii="Times New Roman" w:eastAsia="Times New Roman" w:hAnsi="Times New Roman" w:cs="Times New Roman"/>
          <w:sz w:val="20"/>
          <w:szCs w:val="20"/>
        </w:rPr>
        <w:t>del Regolamento UE 2016/679 (Regolamento Generale sulla Protezione dei Dati)</w:t>
      </w:r>
    </w:p>
    <w:p w14:paraId="52589AF1" w14:textId="77777777" w:rsidR="005B15BC" w:rsidRPr="00B611F4" w:rsidRDefault="000B5C48" w:rsidP="00B611F4">
      <w:pPr>
        <w:spacing w:after="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2C3CE5A5" w14:textId="77777777" w:rsidR="409E1E27" w:rsidRPr="00757856" w:rsidRDefault="409E1E27" w:rsidP="409E1E27">
      <w:pPr>
        <w:spacing w:after="120"/>
        <w:jc w:val="both"/>
        <w:rPr>
          <w:rFonts w:ascii="Times New Roman" w:eastAsia="Times New Roman" w:hAnsi="Times New Roman" w:cs="Times New Roman"/>
        </w:rPr>
      </w:pPr>
      <w:r w:rsidRPr="00757856">
        <w:rPr>
          <w:rFonts w:ascii="Times New Roman" w:eastAsia="Times New Roman" w:hAnsi="Times New Roman" w:cs="Times New Roman"/>
        </w:rPr>
        <w:t xml:space="preserve">Gentile </w:t>
      </w:r>
      <w:r w:rsidR="007B7EF0">
        <w:rPr>
          <w:rFonts w:ascii="Times New Roman" w:eastAsia="Times New Roman" w:hAnsi="Times New Roman" w:cs="Times New Roman"/>
        </w:rPr>
        <w:t>Lavoratore</w:t>
      </w:r>
      <w:r w:rsidRPr="00757856">
        <w:rPr>
          <w:rFonts w:ascii="Times New Roman" w:eastAsia="Times New Roman" w:hAnsi="Times New Roman" w:cs="Times New Roman"/>
        </w:rPr>
        <w:t>,</w:t>
      </w:r>
    </w:p>
    <w:p w14:paraId="3742B978" w14:textId="77777777" w:rsidR="005B15BC" w:rsidRDefault="49B8D1F4" w:rsidP="47CFFCB7">
      <w:pPr>
        <w:jc w:val="both"/>
        <w:rPr>
          <w:rFonts w:ascii="Times New Roman" w:eastAsia="Times New Roman" w:hAnsi="Times New Roman" w:cs="Times New Roman"/>
        </w:rPr>
      </w:pPr>
      <w:r w:rsidRPr="00757856">
        <w:rPr>
          <w:rFonts w:ascii="Times New Roman" w:eastAsia="Times New Roman" w:hAnsi="Times New Roman" w:cs="Times New Roman"/>
        </w:rPr>
        <w:t>La informiamo che ai sensi dell'art.16 del TFUE e dell'art.8 della Carta dei diritti fondamentali dell'Unione Europea ogni persona ha diritto alla protezione dei dati di carattere personale</w:t>
      </w:r>
      <w:r w:rsidRPr="00757856">
        <w:rPr>
          <w:rStyle w:val="Rimandonotaapidipagina"/>
          <w:rFonts w:ascii="Times New Roman" w:eastAsia="Times New Roman" w:hAnsi="Times New Roman" w:cs="Times New Roman"/>
        </w:rPr>
        <w:footnoteReference w:id="1"/>
      </w:r>
      <w:r w:rsidRPr="00757856">
        <w:rPr>
          <w:rFonts w:ascii="Times New Roman" w:eastAsia="Times New Roman" w:hAnsi="Times New Roman" w:cs="Times New Roman"/>
        </w:rPr>
        <w:t xml:space="preserve"> che la riguardano, a prescindere dalla nazionalità o residenza. I dati devono essere trattati</w:t>
      </w:r>
      <w:r w:rsidRPr="00757856">
        <w:rPr>
          <w:rStyle w:val="Rimandonotaapidipagina"/>
          <w:rFonts w:ascii="Times New Roman" w:eastAsia="Times New Roman" w:hAnsi="Times New Roman" w:cs="Times New Roman"/>
        </w:rPr>
        <w:footnoteReference w:id="2"/>
      </w:r>
      <w:r w:rsidRPr="00757856">
        <w:rPr>
          <w:rFonts w:ascii="Times New Roman" w:eastAsia="Times New Roman" w:hAnsi="Times New Roman" w:cs="Times New Roman"/>
        </w:rPr>
        <w:t xml:space="preserve"> secondo il principio di lealtà, per finalità determinate e in base al consenso della persona interessata o ad altro fondamento legittimo previsto dalla legge.</w:t>
      </w:r>
    </w:p>
    <w:p w14:paraId="15D1F1DC" w14:textId="77777777" w:rsidR="00720818" w:rsidRDefault="000B5C48" w:rsidP="000B5C48">
      <w:pPr>
        <w:jc w:val="center"/>
        <w:rPr>
          <w:rFonts w:ascii="Times New Roman" w:eastAsia="Times New Roman" w:hAnsi="Times New Roman" w:cs="Times New Roman"/>
          <w:b/>
        </w:rPr>
      </w:pPr>
      <w:r w:rsidRPr="000B5C48">
        <w:rPr>
          <w:rFonts w:ascii="Times New Roman" w:eastAsia="Times New Roman" w:hAnsi="Times New Roman" w:cs="Times New Roman"/>
          <w:b/>
        </w:rPr>
        <w:t>TITOLARE DEL TRATTAMENTO</w:t>
      </w:r>
    </w:p>
    <w:p w14:paraId="3238406B" w14:textId="77777777" w:rsidR="005439D9" w:rsidRPr="005439D9" w:rsidRDefault="005439D9" w:rsidP="000B5C48">
      <w:pPr>
        <w:jc w:val="center"/>
        <w:rPr>
          <w:rFonts w:ascii="Times New Roman" w:eastAsia="Times New Roman" w:hAnsi="Times New Roman" w:cs="Times New Roman"/>
          <w:i/>
          <w:sz w:val="18"/>
          <w:szCs w:val="18"/>
        </w:rPr>
      </w:pPr>
      <w:bookmarkStart w:id="1" w:name="_Hlk511289462"/>
      <w:r w:rsidRPr="005439D9">
        <w:rPr>
          <w:rFonts w:ascii="Times New Roman" w:eastAsia="Times New Roman" w:hAnsi="Times New Roman" w:cs="Times New Roman"/>
          <w:i/>
          <w:sz w:val="18"/>
          <w:szCs w:val="18"/>
        </w:rPr>
        <w:t>Art.13, par.1, lett.</w:t>
      </w:r>
      <w:r w:rsidR="00981976">
        <w:rPr>
          <w:rFonts w:ascii="Times New Roman" w:eastAsia="Times New Roman" w:hAnsi="Times New Roman" w:cs="Times New Roman"/>
          <w:i/>
          <w:sz w:val="18"/>
          <w:szCs w:val="18"/>
        </w:rPr>
        <w:t xml:space="preserve"> </w:t>
      </w:r>
      <w:r w:rsidRPr="005439D9">
        <w:rPr>
          <w:rFonts w:ascii="Times New Roman" w:eastAsia="Times New Roman" w:hAnsi="Times New Roman" w:cs="Times New Roman"/>
          <w:i/>
          <w:sz w:val="18"/>
          <w:szCs w:val="18"/>
        </w:rPr>
        <w:t>a</w:t>
      </w:r>
    </w:p>
    <w:bookmarkEnd w:id="1"/>
    <w:p w14:paraId="330C04E4" w14:textId="36CFCE60" w:rsidR="000B5C48" w:rsidRDefault="007E36FD" w:rsidP="49B8D1F4">
      <w:pPr>
        <w:spacing w:after="120"/>
        <w:jc w:val="both"/>
        <w:rPr>
          <w:rFonts w:ascii="Times New Roman" w:eastAsia="Times New Roman" w:hAnsi="Times New Roman" w:cs="Times New Roman"/>
        </w:rPr>
      </w:pPr>
      <w:r w:rsidRPr="007F5070">
        <w:rPr>
          <w:rFonts w:ascii="Times New Roman" w:eastAsia="Times New Roman" w:hAnsi="Times New Roman" w:cs="Times New Roman"/>
        </w:rPr>
        <w:t>Conformemente a quanto previsto dal Regolamento UE 2016/679</w:t>
      </w:r>
      <w:r w:rsidRPr="008F6FEB">
        <w:rPr>
          <w:rFonts w:ascii="Times New Roman" w:eastAsia="Times New Roman" w:hAnsi="Times New Roman" w:cs="Times New Roman"/>
        </w:rPr>
        <w:t>,</w:t>
      </w:r>
      <w:r w:rsidRPr="008F6FEB">
        <w:rPr>
          <w:rFonts w:ascii="Times New Roman" w:eastAsia="Times New Roman" w:hAnsi="Times New Roman" w:cs="Times New Roman"/>
          <w:b/>
        </w:rPr>
        <w:t xml:space="preserve"> </w:t>
      </w:r>
      <w:r w:rsidR="00094864" w:rsidRPr="00D33B88">
        <w:rPr>
          <w:rFonts w:ascii="Times New Roman" w:eastAsia="Times New Roman" w:hAnsi="Times New Roman" w:cs="Times New Roman"/>
          <w:b/>
        </w:rPr>
        <w:t>C</w:t>
      </w:r>
      <w:r w:rsidR="008A6A3B">
        <w:rPr>
          <w:rFonts w:ascii="Times New Roman" w:eastAsia="Times New Roman" w:hAnsi="Times New Roman" w:cs="Times New Roman"/>
          <w:b/>
        </w:rPr>
        <w:t>onsorzio Sanitario Cilento</w:t>
      </w:r>
      <w:r w:rsidR="00094864" w:rsidRPr="00D33B88">
        <w:rPr>
          <w:rFonts w:ascii="Times New Roman" w:eastAsia="Times New Roman" w:hAnsi="Times New Roman" w:cs="Times New Roman"/>
          <w:b/>
        </w:rPr>
        <w:t xml:space="preserve">, </w:t>
      </w:r>
      <w:r w:rsidR="00094864" w:rsidRPr="007F5070">
        <w:rPr>
          <w:rFonts w:ascii="Times New Roman" w:eastAsia="Times New Roman" w:hAnsi="Times New Roman" w:cs="Times New Roman"/>
        </w:rPr>
        <w:t>(</w:t>
      </w:r>
      <w:r w:rsidR="00094864" w:rsidRPr="007F5070">
        <w:rPr>
          <w:rFonts w:ascii="Times New Roman" w:eastAsia="Times New Roman" w:hAnsi="Times New Roman" w:cs="Times New Roman"/>
          <w:i/>
        </w:rPr>
        <w:t>nel seguito per brevità “Titolare”</w:t>
      </w:r>
      <w:r w:rsidR="00094864" w:rsidRPr="007F5070">
        <w:rPr>
          <w:rFonts w:ascii="Times New Roman" w:eastAsia="Times New Roman" w:hAnsi="Times New Roman" w:cs="Times New Roman"/>
        </w:rPr>
        <w:t xml:space="preserve">), con sede in </w:t>
      </w:r>
      <w:r w:rsidR="00094864" w:rsidRPr="00D33B88">
        <w:rPr>
          <w:rFonts w:ascii="Times New Roman" w:eastAsia="Times New Roman" w:hAnsi="Times New Roman" w:cs="Times New Roman"/>
        </w:rPr>
        <w:t>Vallo Della Lucania</w:t>
      </w:r>
      <w:r w:rsidR="00094864" w:rsidRPr="00317A27">
        <w:rPr>
          <w:rFonts w:ascii="Times New Roman" w:eastAsia="Times New Roman" w:hAnsi="Times New Roman" w:cs="Times New Roman"/>
        </w:rPr>
        <w:t xml:space="preserve"> </w:t>
      </w:r>
      <w:r w:rsidR="00094864" w:rsidRPr="00BA0CDF">
        <w:rPr>
          <w:rFonts w:ascii="Times New Roman" w:eastAsia="Times New Roman" w:hAnsi="Times New Roman" w:cs="Times New Roman"/>
        </w:rPr>
        <w:t xml:space="preserve">(SA), </w:t>
      </w:r>
      <w:r w:rsidR="00094864" w:rsidRPr="00D33B88">
        <w:rPr>
          <w:rFonts w:ascii="Times New Roman" w:eastAsia="Times New Roman" w:hAnsi="Times New Roman" w:cs="Times New Roman"/>
        </w:rPr>
        <w:t xml:space="preserve">via </w:t>
      </w:r>
      <w:r w:rsidR="008A6A3B">
        <w:rPr>
          <w:rFonts w:ascii="Times New Roman" w:eastAsia="Times New Roman" w:hAnsi="Times New Roman" w:cs="Times New Roman"/>
        </w:rPr>
        <w:t>Angelo Rubino 80</w:t>
      </w:r>
      <w:r w:rsidR="00094864" w:rsidRPr="00F17173">
        <w:rPr>
          <w:rFonts w:ascii="Times New Roman" w:eastAsia="Times New Roman" w:hAnsi="Times New Roman" w:cs="Times New Roman"/>
        </w:rPr>
        <w:t xml:space="preserve">, tel. </w:t>
      </w:r>
      <w:r w:rsidR="00F17173">
        <w:rPr>
          <w:rFonts w:ascii="Times New Roman" w:eastAsia="Times New Roman" w:hAnsi="Times New Roman" w:cs="Times New Roman"/>
        </w:rPr>
        <w:t>0974 278459</w:t>
      </w:r>
      <w:r w:rsidR="00094864" w:rsidRPr="00F17173">
        <w:rPr>
          <w:rFonts w:ascii="Times New Roman" w:eastAsia="Times New Roman" w:hAnsi="Times New Roman" w:cs="Times New Roman"/>
        </w:rPr>
        <w:t>, e-mail</w:t>
      </w:r>
      <w:r w:rsidR="00A3052A">
        <w:rPr>
          <w:rFonts w:ascii="Times New Roman" w:eastAsia="Times New Roman" w:hAnsi="Times New Roman" w:cs="Times New Roman"/>
        </w:rPr>
        <w:t xml:space="preserve"> consorziocilento@gmail.com</w:t>
      </w:r>
      <w:r w:rsidR="007B29F8">
        <w:t xml:space="preserve"> </w:t>
      </w:r>
      <w:r>
        <w:rPr>
          <w:rFonts w:ascii="Times New Roman" w:eastAsia="Times New Roman" w:hAnsi="Times New Roman" w:cs="Times New Roman"/>
        </w:rPr>
        <w:t xml:space="preserve">, </w:t>
      </w:r>
      <w:r w:rsidRPr="007F5070">
        <w:rPr>
          <w:rFonts w:ascii="Times New Roman" w:eastAsia="Times New Roman" w:hAnsi="Times New Roman" w:cs="Times New Roman"/>
        </w:rPr>
        <w:t>in qualità di Titolare del trattamento</w:t>
      </w:r>
      <w:r w:rsidRPr="007F5070">
        <w:rPr>
          <w:rStyle w:val="Rimandonotaapidipagina"/>
          <w:rFonts w:ascii="Times New Roman" w:eastAsia="Times New Roman" w:hAnsi="Times New Roman" w:cs="Times New Roman"/>
        </w:rPr>
        <w:footnoteReference w:id="3"/>
      </w:r>
      <w:r w:rsidRPr="007F5070">
        <w:rPr>
          <w:rFonts w:ascii="Times New Roman" w:eastAsia="Times New Roman" w:hAnsi="Times New Roman" w:cs="Times New Roman"/>
        </w:rPr>
        <w:t>,</w:t>
      </w:r>
      <w:r>
        <w:rPr>
          <w:rFonts w:ascii="Times New Roman" w:eastAsia="Times New Roman" w:hAnsi="Times New Roman" w:cs="Times New Roman"/>
        </w:rPr>
        <w:t xml:space="preserve"> </w:t>
      </w:r>
      <w:r w:rsidR="016EF4D9" w:rsidRPr="00EC288C">
        <w:rPr>
          <w:rFonts w:ascii="Times New Roman" w:eastAsia="Times New Roman" w:hAnsi="Times New Roman" w:cs="Times New Roman"/>
        </w:rPr>
        <w:t>Le rilascia le</w:t>
      </w:r>
      <w:r w:rsidR="016EF4D9" w:rsidRPr="000B5C48">
        <w:rPr>
          <w:rFonts w:ascii="Times New Roman" w:eastAsia="Times New Roman" w:hAnsi="Times New Roman" w:cs="Times New Roman"/>
        </w:rPr>
        <w:t xml:space="preserve"> informazioni relative </w:t>
      </w:r>
      <w:r w:rsidR="00AD463E" w:rsidRPr="000B5C48">
        <w:rPr>
          <w:rFonts w:ascii="Times New Roman" w:eastAsia="Times New Roman" w:hAnsi="Times New Roman" w:cs="Times New Roman"/>
        </w:rPr>
        <w:t xml:space="preserve">al trattamento che </w:t>
      </w:r>
      <w:r w:rsidR="000B5C48">
        <w:rPr>
          <w:rFonts w:ascii="Times New Roman" w:eastAsia="Times New Roman" w:hAnsi="Times New Roman" w:cs="Times New Roman"/>
        </w:rPr>
        <w:t>verrà effettuato</w:t>
      </w:r>
      <w:r w:rsidR="00AD463E" w:rsidRPr="000B5C48">
        <w:rPr>
          <w:rFonts w:ascii="Times New Roman" w:eastAsia="Times New Roman" w:hAnsi="Times New Roman" w:cs="Times New Roman"/>
        </w:rPr>
        <w:t>, di seguito analiticamente descritto,</w:t>
      </w:r>
      <w:r w:rsidR="016EF4D9" w:rsidRPr="000B5C48">
        <w:rPr>
          <w:rFonts w:ascii="Times New Roman" w:eastAsia="Times New Roman" w:hAnsi="Times New Roman" w:cs="Times New Roman"/>
        </w:rPr>
        <w:t xml:space="preserve"> </w:t>
      </w:r>
      <w:r w:rsidR="000B5C48">
        <w:rPr>
          <w:rFonts w:ascii="Times New Roman" w:eastAsia="Times New Roman" w:hAnsi="Times New Roman" w:cs="Times New Roman"/>
        </w:rPr>
        <w:t xml:space="preserve">in relazione ai </w:t>
      </w:r>
      <w:r w:rsidR="016EF4D9" w:rsidRPr="000B5C48">
        <w:rPr>
          <w:rFonts w:ascii="Times New Roman" w:eastAsia="Times New Roman" w:hAnsi="Times New Roman" w:cs="Times New Roman"/>
        </w:rPr>
        <w:t xml:space="preserve">Suoi dati personali o </w:t>
      </w:r>
      <w:r w:rsidR="000B5C48">
        <w:rPr>
          <w:rFonts w:ascii="Times New Roman" w:eastAsia="Times New Roman" w:hAnsi="Times New Roman" w:cs="Times New Roman"/>
        </w:rPr>
        <w:t xml:space="preserve">a quelli </w:t>
      </w:r>
      <w:r w:rsidR="016EF4D9" w:rsidRPr="000B5C48">
        <w:rPr>
          <w:rFonts w:ascii="Times New Roman" w:eastAsia="Times New Roman" w:hAnsi="Times New Roman" w:cs="Times New Roman"/>
        </w:rPr>
        <w:t>d</w:t>
      </w:r>
      <w:r w:rsidR="00772C2C">
        <w:rPr>
          <w:rFonts w:ascii="Times New Roman" w:eastAsia="Times New Roman" w:hAnsi="Times New Roman" w:cs="Times New Roman"/>
        </w:rPr>
        <w:t>i soggetti terzi in rapporto di parentela o coniugio</w:t>
      </w:r>
      <w:r w:rsidR="016EF4D9" w:rsidRPr="000B5C48">
        <w:rPr>
          <w:rFonts w:ascii="Times New Roman" w:eastAsia="Times New Roman" w:hAnsi="Times New Roman" w:cs="Times New Roman"/>
        </w:rPr>
        <w:t xml:space="preserve">, nonché ai diritti che potrà in qualsiasi momento esercitare. </w:t>
      </w:r>
    </w:p>
    <w:p w14:paraId="6F246542" w14:textId="77777777" w:rsidR="005B15BC" w:rsidRDefault="016EF4D9" w:rsidP="49B8D1F4">
      <w:pPr>
        <w:spacing w:after="120"/>
        <w:jc w:val="both"/>
        <w:rPr>
          <w:rFonts w:ascii="Times New Roman" w:eastAsia="Times New Roman" w:hAnsi="Times New Roman" w:cs="Times New Roman"/>
        </w:rPr>
      </w:pPr>
      <w:r w:rsidRPr="000B5C48">
        <w:rPr>
          <w:rFonts w:ascii="Times New Roman" w:eastAsia="Times New Roman" w:hAnsi="Times New Roman" w:cs="Times New Roman"/>
        </w:rPr>
        <w:t>I suoi dati saranno trattati secondo i principi di liceità, correttezza, trasparenza, sicurezza e riservatezza.</w:t>
      </w:r>
      <w:r w:rsidR="003254D9" w:rsidRPr="003254D9">
        <w:rPr>
          <w:rFonts w:ascii="Arial" w:eastAsia="Calibri" w:hAnsi="Arial" w:cs="Arial"/>
          <w:color w:val="221F1F"/>
          <w:sz w:val="24"/>
          <w:szCs w:val="24"/>
          <w:shd w:val="clear" w:color="auto" w:fill="FFFFFF"/>
          <w:lang w:eastAsia="zh-CN" w:bidi="hi-IN"/>
        </w:rPr>
        <w:t xml:space="preserve"> </w:t>
      </w:r>
      <w:r w:rsidR="003254D9" w:rsidRPr="003254D9">
        <w:rPr>
          <w:rFonts w:ascii="Times New Roman" w:eastAsia="Times New Roman" w:hAnsi="Times New Roman" w:cs="Times New Roman"/>
        </w:rPr>
        <w:t>Il trattamento sarà svolto in forma automatizzata e/o manuale, nel rispetto di quanto previsto dall’art. 32 del GDPR 2016/679, ad opera di soggetti appositamente incaricati e in ottemperanza a quanto previsto da</w:t>
      </w:r>
      <w:r w:rsidR="003254D9">
        <w:rPr>
          <w:rFonts w:ascii="Times New Roman" w:eastAsia="Times New Roman" w:hAnsi="Times New Roman" w:cs="Times New Roman"/>
        </w:rPr>
        <w:t>ll’</w:t>
      </w:r>
      <w:r w:rsidR="003254D9" w:rsidRPr="003254D9">
        <w:rPr>
          <w:rFonts w:ascii="Times New Roman" w:eastAsia="Times New Roman" w:hAnsi="Times New Roman" w:cs="Times New Roman"/>
        </w:rPr>
        <w:t>art. 29 GDPR 2016/ 679</w:t>
      </w:r>
      <w:r w:rsidR="003254D9">
        <w:rPr>
          <w:rFonts w:ascii="Times New Roman" w:eastAsia="Times New Roman" w:hAnsi="Times New Roman" w:cs="Times New Roman"/>
        </w:rPr>
        <w:t>.</w:t>
      </w:r>
    </w:p>
    <w:p w14:paraId="624D8B49" w14:textId="77777777" w:rsidR="005B15BC" w:rsidRDefault="005B15BC" w:rsidP="49B8D1F4">
      <w:pPr>
        <w:spacing w:after="120"/>
        <w:jc w:val="both"/>
        <w:rPr>
          <w:rFonts w:ascii="Times New Roman" w:eastAsia="Times New Roman" w:hAnsi="Times New Roman" w:cs="Times New Roman"/>
        </w:rPr>
      </w:pPr>
    </w:p>
    <w:p w14:paraId="53E56887" w14:textId="77777777" w:rsidR="00720818" w:rsidRPr="009676CF" w:rsidRDefault="000B5C48" w:rsidP="003254D9">
      <w:pPr>
        <w:spacing w:after="120"/>
        <w:jc w:val="center"/>
        <w:rPr>
          <w:rFonts w:ascii="Times New Roman" w:eastAsia="Times New Roman" w:hAnsi="Times New Roman" w:cs="Times New Roman"/>
          <w:b/>
          <w:lang w:val="en-US"/>
        </w:rPr>
      </w:pPr>
      <w:r w:rsidRPr="009676CF">
        <w:rPr>
          <w:rFonts w:ascii="Times New Roman" w:eastAsia="Times New Roman" w:hAnsi="Times New Roman" w:cs="Times New Roman"/>
          <w:b/>
          <w:lang w:val="en-US"/>
        </w:rPr>
        <w:t>DATA PROTECTION OFFICER</w:t>
      </w:r>
    </w:p>
    <w:p w14:paraId="22E7EA4C" w14:textId="77777777" w:rsidR="005439D9" w:rsidRPr="009676CF" w:rsidRDefault="005439D9" w:rsidP="005439D9">
      <w:pPr>
        <w:jc w:val="center"/>
        <w:rPr>
          <w:rFonts w:ascii="Times New Roman" w:eastAsia="Times New Roman" w:hAnsi="Times New Roman" w:cs="Times New Roman"/>
          <w:i/>
          <w:sz w:val="18"/>
          <w:szCs w:val="18"/>
          <w:lang w:val="en-US"/>
        </w:rPr>
      </w:pPr>
      <w:r w:rsidRPr="009676CF">
        <w:rPr>
          <w:rFonts w:ascii="Times New Roman" w:eastAsia="Times New Roman" w:hAnsi="Times New Roman" w:cs="Times New Roman"/>
          <w:i/>
          <w:sz w:val="18"/>
          <w:szCs w:val="18"/>
          <w:lang w:val="en-US"/>
        </w:rPr>
        <w:t>Art.13, par.1, lett.</w:t>
      </w:r>
      <w:r w:rsidR="00981976" w:rsidRPr="009676CF">
        <w:rPr>
          <w:rFonts w:ascii="Times New Roman" w:eastAsia="Times New Roman" w:hAnsi="Times New Roman" w:cs="Times New Roman"/>
          <w:i/>
          <w:sz w:val="18"/>
          <w:szCs w:val="18"/>
          <w:lang w:val="en-US"/>
        </w:rPr>
        <w:t xml:space="preserve"> </w:t>
      </w:r>
      <w:r w:rsidRPr="009676CF">
        <w:rPr>
          <w:rFonts w:ascii="Times New Roman" w:eastAsia="Times New Roman" w:hAnsi="Times New Roman" w:cs="Times New Roman"/>
          <w:i/>
          <w:sz w:val="18"/>
          <w:szCs w:val="18"/>
          <w:lang w:val="en-US"/>
        </w:rPr>
        <w:t>b</w:t>
      </w:r>
    </w:p>
    <w:p w14:paraId="361424A0" w14:textId="77777777" w:rsidR="00094864" w:rsidRPr="00F62921" w:rsidRDefault="00094864" w:rsidP="00094864">
      <w:pPr>
        <w:spacing w:after="120" w:line="240" w:lineRule="auto"/>
        <w:jc w:val="both"/>
        <w:rPr>
          <w:rFonts w:ascii="Times New Roman" w:eastAsia="Times New Roman" w:hAnsi="Times New Roman" w:cs="Times New Roman"/>
          <w:color w:val="000000" w:themeColor="text1"/>
        </w:rPr>
      </w:pPr>
      <w:r w:rsidRPr="00F62921">
        <w:rPr>
          <w:rFonts w:ascii="Times New Roman" w:eastAsia="Times New Roman" w:hAnsi="Times New Roman" w:cs="Times New Roman"/>
          <w:color w:val="000000" w:themeColor="text1"/>
        </w:rPr>
        <w:t xml:space="preserve">Le rendiamo noti, inoltre, i dati di contatto del Responsabile della Protezione Dati (RPD – DPO): </w:t>
      </w:r>
    </w:p>
    <w:p w14:paraId="484A49F6" w14:textId="77777777" w:rsidR="00826179" w:rsidRPr="00826179" w:rsidRDefault="00826179" w:rsidP="00826179">
      <w:pPr>
        <w:spacing w:after="120"/>
        <w:jc w:val="both"/>
        <w:rPr>
          <w:rFonts w:ascii="Times New Roman" w:eastAsia="Times New Roman" w:hAnsi="Times New Roman" w:cs="Times New Roman"/>
        </w:rPr>
      </w:pPr>
      <w:r w:rsidRPr="00826179">
        <w:rPr>
          <w:rFonts w:ascii="Times New Roman" w:eastAsia="Times New Roman" w:hAnsi="Times New Roman" w:cs="Times New Roman"/>
        </w:rPr>
        <w:t xml:space="preserve">LVM Holding Srl a Socio Unico, con sede legale in Salerno, Lungomare Trieste 84, 84122, (C.F. e P.I. 05698470654), Tel. 089.224179, e-mail: </w:t>
      </w:r>
      <w:hyperlink r:id="rId8" w:history="1">
        <w:r w:rsidRPr="00826179">
          <w:rPr>
            <w:rStyle w:val="Collegamentoipertestuale"/>
            <w:rFonts w:ascii="Times New Roman" w:eastAsia="Times New Roman" w:hAnsi="Times New Roman" w:cs="Times New Roman"/>
          </w:rPr>
          <w:t>info@lvmholding.it</w:t>
        </w:r>
      </w:hyperlink>
      <w:r w:rsidRPr="00826179">
        <w:rPr>
          <w:rFonts w:ascii="Times New Roman" w:eastAsia="Times New Roman" w:hAnsi="Times New Roman" w:cs="Times New Roman"/>
        </w:rPr>
        <w:t xml:space="preserve"> – PEC: </w:t>
      </w:r>
      <w:hyperlink r:id="rId9" w:history="1">
        <w:r w:rsidRPr="00826179">
          <w:rPr>
            <w:rStyle w:val="Collegamentoipertestuale"/>
            <w:rFonts w:ascii="Times New Roman" w:eastAsia="Times New Roman" w:hAnsi="Times New Roman" w:cs="Times New Roman"/>
          </w:rPr>
          <w:t>lvmh@pec.it</w:t>
        </w:r>
      </w:hyperlink>
    </w:p>
    <w:p w14:paraId="1DE73050" w14:textId="77777777" w:rsidR="00437199" w:rsidRDefault="00437199" w:rsidP="409E1E27">
      <w:pPr>
        <w:spacing w:after="120"/>
        <w:jc w:val="center"/>
        <w:rPr>
          <w:rFonts w:ascii="Times New Roman" w:eastAsia="Times New Roman" w:hAnsi="Times New Roman" w:cs="Times New Roman"/>
          <w:b/>
          <w:bCs/>
        </w:rPr>
      </w:pPr>
    </w:p>
    <w:p w14:paraId="49352841" w14:textId="77777777" w:rsidR="409E1E27" w:rsidRDefault="409E1E27" w:rsidP="409E1E27">
      <w:pPr>
        <w:spacing w:after="120"/>
        <w:jc w:val="center"/>
        <w:rPr>
          <w:rFonts w:ascii="Times New Roman" w:eastAsia="Times New Roman" w:hAnsi="Times New Roman" w:cs="Times New Roman"/>
          <w:b/>
          <w:bCs/>
        </w:rPr>
      </w:pPr>
      <w:r w:rsidRPr="003E4AD7">
        <w:rPr>
          <w:rFonts w:ascii="Times New Roman" w:eastAsia="Times New Roman" w:hAnsi="Times New Roman" w:cs="Times New Roman"/>
          <w:b/>
          <w:bCs/>
        </w:rPr>
        <w:t>FINALITÀ SPECIFICHE DEL TRATTAMENTO DEI DATI PERSONALI</w:t>
      </w:r>
    </w:p>
    <w:p w14:paraId="1756327D" w14:textId="77777777" w:rsidR="005439D9" w:rsidRPr="005439D9" w:rsidRDefault="005439D9" w:rsidP="005439D9">
      <w:pPr>
        <w:jc w:val="center"/>
        <w:rPr>
          <w:rFonts w:ascii="Times New Roman" w:eastAsia="Times New Roman" w:hAnsi="Times New Roman" w:cs="Times New Roman"/>
          <w:i/>
          <w:sz w:val="18"/>
          <w:szCs w:val="18"/>
        </w:rPr>
      </w:pPr>
      <w:r w:rsidRPr="005439D9">
        <w:rPr>
          <w:rFonts w:ascii="Times New Roman" w:eastAsia="Times New Roman" w:hAnsi="Times New Roman" w:cs="Times New Roman"/>
          <w:i/>
          <w:sz w:val="18"/>
          <w:szCs w:val="18"/>
        </w:rPr>
        <w:t>Art.13, par.1, lett.</w:t>
      </w:r>
      <w:r w:rsidR="00981976">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c</w:t>
      </w:r>
    </w:p>
    <w:p w14:paraId="60DB95F6" w14:textId="77777777" w:rsidR="00702B43" w:rsidRDefault="00D21976" w:rsidP="00702B43">
      <w:pPr>
        <w:spacing w:after="120"/>
        <w:jc w:val="both"/>
        <w:rPr>
          <w:rFonts w:ascii="Times New Roman" w:eastAsia="Times New Roman" w:hAnsi="Times New Roman" w:cs="Times New Roman"/>
        </w:rPr>
      </w:pPr>
      <w:r w:rsidRPr="00D21976">
        <w:rPr>
          <w:rFonts w:ascii="Times New Roman" w:eastAsia="Times New Roman" w:hAnsi="Times New Roman" w:cs="Times New Roman"/>
        </w:rPr>
        <w:t xml:space="preserve">I dati personali da Lei forniti sono necessari </w:t>
      </w:r>
      <w:r>
        <w:rPr>
          <w:rFonts w:ascii="Times New Roman" w:eastAsia="Times New Roman" w:hAnsi="Times New Roman" w:cs="Times New Roman"/>
        </w:rPr>
        <w:t xml:space="preserve">per </w:t>
      </w:r>
      <w:r w:rsidR="1D4E0937" w:rsidRPr="003E4AD7">
        <w:rPr>
          <w:rFonts w:ascii="Times New Roman" w:eastAsia="Times New Roman" w:hAnsi="Times New Roman" w:cs="Times New Roman"/>
        </w:rPr>
        <w:t>le seguenti specifiche finalità</w:t>
      </w:r>
      <w:r w:rsidR="00EC288C">
        <w:rPr>
          <w:rFonts w:ascii="Times New Roman" w:eastAsia="Times New Roman" w:hAnsi="Times New Roman" w:cs="Times New Roman"/>
        </w:rPr>
        <w:t>:</w:t>
      </w:r>
    </w:p>
    <w:p w14:paraId="6314F32E" w14:textId="77777777" w:rsidR="00131BB1" w:rsidRDefault="00131BB1" w:rsidP="00860B63">
      <w:pPr>
        <w:numPr>
          <w:ilvl w:val="0"/>
          <w:numId w:val="10"/>
        </w:numPr>
        <w:spacing w:after="120"/>
        <w:rPr>
          <w:rFonts w:ascii="Times New Roman" w:hAnsi="Times New Roman" w:cs="Times New Roman"/>
        </w:rPr>
      </w:pPr>
      <w:r>
        <w:rPr>
          <w:rFonts w:ascii="Times New Roman" w:eastAsia="Times New Roman" w:hAnsi="Times New Roman" w:cs="Times New Roman"/>
        </w:rPr>
        <w:lastRenderedPageBreak/>
        <w:t>C</w:t>
      </w:r>
      <w:r w:rsidRPr="00807ED8">
        <w:rPr>
          <w:rFonts w:ascii="Times New Roman" w:eastAsia="Times New Roman" w:hAnsi="Times New Roman" w:cs="Times New Roman"/>
        </w:rPr>
        <w:t>ostituzione e alla gestione del rapporto di lavoro</w:t>
      </w:r>
      <w:r>
        <w:rPr>
          <w:rFonts w:ascii="Times New Roman" w:hAnsi="Times New Roman" w:cs="Times New Roman"/>
        </w:rPr>
        <w:t>;</w:t>
      </w:r>
    </w:p>
    <w:p w14:paraId="35C20C5F" w14:textId="77777777" w:rsidR="00131BB1" w:rsidRPr="00702B43" w:rsidRDefault="00131BB1" w:rsidP="00131BB1">
      <w:pPr>
        <w:pStyle w:val="Paragrafoelenco"/>
        <w:numPr>
          <w:ilvl w:val="0"/>
          <w:numId w:val="10"/>
        </w:numPr>
        <w:spacing w:after="120"/>
        <w:jc w:val="both"/>
        <w:rPr>
          <w:rFonts w:ascii="Times New Roman" w:eastAsia="Times New Roman" w:hAnsi="Times New Roman" w:cs="Times New Roman"/>
        </w:rPr>
      </w:pPr>
      <w:r>
        <w:rPr>
          <w:rFonts w:ascii="Times New Roman" w:hAnsi="Times New Roman" w:cs="Times New Roman"/>
        </w:rPr>
        <w:t>A</w:t>
      </w:r>
      <w:r w:rsidRPr="00702B43">
        <w:rPr>
          <w:rFonts w:ascii="Times New Roman" w:hAnsi="Times New Roman" w:cs="Times New Roman"/>
        </w:rPr>
        <w:t xml:space="preserve">dempimento degli obblighi legali, fiscali e contabili nonché l'esecuzione di tutti gli obblighi derivanti </w:t>
      </w:r>
      <w:r>
        <w:rPr>
          <w:rFonts w:ascii="Times New Roman" w:hAnsi="Times New Roman" w:cs="Times New Roman"/>
        </w:rPr>
        <w:t>dal contratto di lavoro</w:t>
      </w:r>
      <w:r w:rsidRPr="00702B43">
        <w:rPr>
          <w:rFonts w:ascii="Times New Roman" w:hAnsi="Times New Roman" w:cs="Times New Roman"/>
        </w:rPr>
        <w:t>;</w:t>
      </w:r>
    </w:p>
    <w:p w14:paraId="70615820" w14:textId="77777777" w:rsidR="00131BB1" w:rsidRPr="00131BB1" w:rsidRDefault="00131BB1" w:rsidP="00131BB1">
      <w:pPr>
        <w:numPr>
          <w:ilvl w:val="0"/>
          <w:numId w:val="10"/>
        </w:numPr>
        <w:spacing w:after="120"/>
        <w:rPr>
          <w:rFonts w:ascii="Times New Roman" w:hAnsi="Times New Roman" w:cs="Times New Roman"/>
        </w:rPr>
      </w:pPr>
      <w:r>
        <w:rPr>
          <w:rFonts w:ascii="Times New Roman" w:eastAsia="Times New Roman" w:hAnsi="Times New Roman" w:cs="Times New Roman"/>
        </w:rPr>
        <w:t>A</w:t>
      </w:r>
      <w:r w:rsidRPr="00807ED8">
        <w:rPr>
          <w:rFonts w:ascii="Times New Roman" w:eastAsia="Times New Roman" w:hAnsi="Times New Roman" w:cs="Times New Roman"/>
        </w:rPr>
        <w:t>dempimenti in materia di sicurezza</w:t>
      </w:r>
      <w:r w:rsidR="00486E9C">
        <w:rPr>
          <w:rFonts w:ascii="Times New Roman" w:eastAsia="Times New Roman" w:hAnsi="Times New Roman" w:cs="Times New Roman"/>
        </w:rPr>
        <w:t xml:space="preserve"> ed igiene</w:t>
      </w:r>
      <w:r w:rsidRPr="00807ED8">
        <w:rPr>
          <w:rFonts w:ascii="Times New Roman" w:eastAsia="Times New Roman" w:hAnsi="Times New Roman" w:cs="Times New Roman"/>
        </w:rPr>
        <w:t xml:space="preserve"> del lavoro</w:t>
      </w:r>
      <w:r w:rsidR="00486E9C">
        <w:rPr>
          <w:rFonts w:ascii="Times New Roman" w:eastAsia="Times New Roman" w:hAnsi="Times New Roman" w:cs="Times New Roman"/>
        </w:rPr>
        <w:t xml:space="preserve"> al fine di tutelare l’integrità psico-fisica dei lavoratori</w:t>
      </w:r>
      <w:r>
        <w:rPr>
          <w:rFonts w:ascii="Times New Roman" w:eastAsia="Times New Roman" w:hAnsi="Times New Roman" w:cs="Times New Roman"/>
        </w:rPr>
        <w:t>;</w:t>
      </w:r>
    </w:p>
    <w:p w14:paraId="617EA5A1" w14:textId="77777777" w:rsidR="00702B43" w:rsidRDefault="00981976" w:rsidP="000F60D2">
      <w:pPr>
        <w:numPr>
          <w:ilvl w:val="0"/>
          <w:numId w:val="10"/>
        </w:numPr>
        <w:spacing w:after="120"/>
        <w:rPr>
          <w:rFonts w:ascii="Times New Roman" w:hAnsi="Times New Roman" w:cs="Times New Roman"/>
        </w:rPr>
      </w:pPr>
      <w:r>
        <w:rPr>
          <w:rFonts w:ascii="Times New Roman" w:hAnsi="Times New Roman" w:cs="Times New Roman"/>
        </w:rPr>
        <w:t>G</w:t>
      </w:r>
      <w:r w:rsidR="00702B43" w:rsidRPr="00702B43">
        <w:rPr>
          <w:rFonts w:ascii="Times New Roman" w:hAnsi="Times New Roman" w:cs="Times New Roman"/>
        </w:rPr>
        <w:t>estione dell'eventuale contenzioso</w:t>
      </w:r>
      <w:r w:rsidR="00414DE6">
        <w:rPr>
          <w:rFonts w:ascii="Times New Roman" w:hAnsi="Times New Roman" w:cs="Times New Roman"/>
        </w:rPr>
        <w:t>;</w:t>
      </w:r>
    </w:p>
    <w:p w14:paraId="52A501CE" w14:textId="77777777" w:rsidR="00604BF3" w:rsidRDefault="00414DE6" w:rsidP="00604BF3">
      <w:pPr>
        <w:numPr>
          <w:ilvl w:val="0"/>
          <w:numId w:val="10"/>
        </w:numPr>
        <w:spacing w:after="120"/>
        <w:rPr>
          <w:rFonts w:ascii="Times New Roman" w:hAnsi="Times New Roman" w:cs="Times New Roman"/>
        </w:rPr>
      </w:pPr>
      <w:r>
        <w:rPr>
          <w:rFonts w:ascii="Times New Roman" w:hAnsi="Times New Roman" w:cs="Times New Roman"/>
        </w:rPr>
        <w:t>Gestione di delibere e determine interne;</w:t>
      </w:r>
    </w:p>
    <w:p w14:paraId="1F432064" w14:textId="77777777" w:rsidR="00414DE6" w:rsidRDefault="00414DE6" w:rsidP="000F60D2">
      <w:pPr>
        <w:numPr>
          <w:ilvl w:val="0"/>
          <w:numId w:val="10"/>
        </w:numPr>
        <w:spacing w:after="120"/>
        <w:rPr>
          <w:rFonts w:ascii="Times New Roman" w:hAnsi="Times New Roman" w:cs="Times New Roman"/>
        </w:rPr>
      </w:pPr>
      <w:r>
        <w:rPr>
          <w:rFonts w:ascii="Times New Roman" w:hAnsi="Times New Roman" w:cs="Times New Roman"/>
        </w:rPr>
        <w:t>Attività finalizzate alla formazione interna aziendale</w:t>
      </w:r>
      <w:r w:rsidR="00486E9C">
        <w:rPr>
          <w:rFonts w:ascii="Times New Roman" w:hAnsi="Times New Roman" w:cs="Times New Roman"/>
        </w:rPr>
        <w:t>;</w:t>
      </w:r>
    </w:p>
    <w:p w14:paraId="6D3E6D06" w14:textId="77777777" w:rsidR="00604BF3" w:rsidRDefault="00486E9C" w:rsidP="00604BF3">
      <w:pPr>
        <w:numPr>
          <w:ilvl w:val="0"/>
          <w:numId w:val="10"/>
        </w:numPr>
        <w:spacing w:after="120"/>
        <w:rPr>
          <w:rFonts w:ascii="Times New Roman" w:hAnsi="Times New Roman" w:cs="Times New Roman"/>
        </w:rPr>
      </w:pPr>
      <w:r>
        <w:rPr>
          <w:rFonts w:ascii="Times New Roman" w:hAnsi="Times New Roman" w:cs="Times New Roman"/>
        </w:rPr>
        <w:t>Qualsiasi ulteriore attività prevista</w:t>
      </w:r>
      <w:r w:rsidRPr="00486E9C">
        <w:rPr>
          <w:rFonts w:ascii="Times New Roman" w:hAnsi="Times New Roman" w:cs="Times New Roman"/>
        </w:rPr>
        <w:t xml:space="preserve"> da leggi, contratti </w:t>
      </w:r>
      <w:r w:rsidR="00375B4C">
        <w:rPr>
          <w:rFonts w:ascii="Times New Roman" w:hAnsi="Times New Roman" w:cs="Times New Roman"/>
        </w:rPr>
        <w:t xml:space="preserve">collettivi </w:t>
      </w:r>
      <w:r w:rsidRPr="00486E9C">
        <w:rPr>
          <w:rFonts w:ascii="Times New Roman" w:hAnsi="Times New Roman" w:cs="Times New Roman"/>
        </w:rPr>
        <w:t>e regolamenti aziendali</w:t>
      </w:r>
      <w:r w:rsidR="00604BF3">
        <w:rPr>
          <w:rFonts w:ascii="Times New Roman" w:hAnsi="Times New Roman" w:cs="Times New Roman"/>
        </w:rPr>
        <w:t>;</w:t>
      </w:r>
    </w:p>
    <w:p w14:paraId="0EE97113" w14:textId="77777777" w:rsidR="00486E9C" w:rsidRPr="00604BF3" w:rsidRDefault="00604BF3" w:rsidP="00604BF3">
      <w:pPr>
        <w:numPr>
          <w:ilvl w:val="0"/>
          <w:numId w:val="10"/>
        </w:numPr>
        <w:spacing w:after="120"/>
        <w:rPr>
          <w:rFonts w:ascii="Times New Roman" w:hAnsi="Times New Roman" w:cs="Times New Roman"/>
        </w:rPr>
      </w:pPr>
      <w:r>
        <w:rPr>
          <w:rFonts w:ascii="Times New Roman" w:hAnsi="Times New Roman" w:cs="Times New Roman"/>
        </w:rPr>
        <w:t>Innalzamento dei livelli di sicurezza e protezione dei pazienti del Centro.</w:t>
      </w:r>
    </w:p>
    <w:p w14:paraId="2CA39CFA" w14:textId="77777777" w:rsidR="0054058B" w:rsidRDefault="0054058B" w:rsidP="0054058B">
      <w:pPr>
        <w:spacing w:after="120"/>
        <w:ind w:left="1065"/>
        <w:rPr>
          <w:rFonts w:ascii="Times New Roman" w:eastAsia="Times New Roman" w:hAnsi="Times New Roman" w:cs="Times New Roman"/>
        </w:rPr>
      </w:pPr>
    </w:p>
    <w:p w14:paraId="1BC9E9B4" w14:textId="77777777" w:rsidR="00604BF3" w:rsidRPr="005439D9" w:rsidRDefault="00604BF3" w:rsidP="00604BF3">
      <w:pPr>
        <w:spacing w:after="120"/>
        <w:jc w:val="center"/>
        <w:rPr>
          <w:rFonts w:ascii="Times New Roman" w:eastAsia="Times New Roman" w:hAnsi="Times New Roman" w:cs="Times New Roman"/>
          <w:b/>
          <w:bCs/>
        </w:rPr>
      </w:pPr>
      <w:r w:rsidRPr="005439D9">
        <w:rPr>
          <w:rFonts w:ascii="Times New Roman" w:eastAsia="Times New Roman" w:hAnsi="Times New Roman" w:cs="Times New Roman"/>
          <w:b/>
          <w:bCs/>
        </w:rPr>
        <w:t>NATURA E CATEGORIA DEI DATI PERSONALI TRATTATI</w:t>
      </w:r>
    </w:p>
    <w:p w14:paraId="2C1771CA" w14:textId="77777777" w:rsidR="00604BF3" w:rsidRDefault="00604BF3" w:rsidP="00604BF3">
      <w:pPr>
        <w:spacing w:after="120"/>
        <w:jc w:val="both"/>
        <w:rPr>
          <w:rFonts w:ascii="Times New Roman" w:eastAsia="Times New Roman" w:hAnsi="Times New Roman" w:cs="Times New Roman"/>
        </w:rPr>
      </w:pPr>
      <w:bookmarkStart w:id="3" w:name="_Hlk520279774"/>
      <w:r w:rsidRPr="000F7AE2">
        <w:rPr>
          <w:rFonts w:ascii="Times New Roman" w:eastAsia="Times New Roman" w:hAnsi="Times New Roman" w:cs="Times New Roman"/>
        </w:rPr>
        <w:t>Costituiscono oggetto di trattamento le seguenti categorie di dati personali</w:t>
      </w:r>
      <w:r w:rsidRPr="000F7AE2">
        <w:rPr>
          <w:rFonts w:ascii="Times New Roman" w:eastAsia="Times New Roman" w:hAnsi="Times New Roman" w:cs="Times New Roman"/>
          <w:vertAlign w:val="superscript"/>
        </w:rPr>
        <w:footnoteReference w:id="4"/>
      </w:r>
      <w:r>
        <w:rPr>
          <w:rFonts w:ascii="Times New Roman" w:eastAsia="Times New Roman" w:hAnsi="Times New Roman" w:cs="Times New Roman"/>
        </w:rPr>
        <w:t xml:space="preserve"> comuni</w:t>
      </w:r>
      <w:r w:rsidRPr="000F7AE2">
        <w:rPr>
          <w:rFonts w:ascii="Times New Roman" w:eastAsia="Times New Roman" w:hAnsi="Times New Roman" w:cs="Times New Roman"/>
        </w:rPr>
        <w:t xml:space="preserve">, inerenti lo svolgimento o l'erogazione della prestazione richiesta: </w:t>
      </w:r>
    </w:p>
    <w:p w14:paraId="1A750C3B" w14:textId="77777777" w:rsidR="00604BF3" w:rsidRPr="00F533E4" w:rsidRDefault="00604BF3" w:rsidP="00604BF3">
      <w:pPr>
        <w:pStyle w:val="Paragrafoelenco"/>
        <w:numPr>
          <w:ilvl w:val="0"/>
          <w:numId w:val="15"/>
        </w:numPr>
        <w:spacing w:after="120"/>
        <w:jc w:val="both"/>
        <w:rPr>
          <w:rFonts w:ascii="Times New Roman" w:eastAsia="Times New Roman" w:hAnsi="Times New Roman" w:cs="Times New Roman"/>
          <w:b/>
        </w:rPr>
      </w:pPr>
      <w:r w:rsidRPr="00F533E4">
        <w:rPr>
          <w:rFonts w:ascii="Times New Roman" w:eastAsia="Times New Roman" w:hAnsi="Times New Roman" w:cs="Times New Roman"/>
        </w:rPr>
        <w:t>dati anagrafici (di lavoratori assunti o cessati dal servizio)</w:t>
      </w:r>
      <w:r>
        <w:rPr>
          <w:rFonts w:ascii="Times New Roman" w:eastAsia="Times New Roman" w:hAnsi="Times New Roman" w:cs="Times New Roman"/>
        </w:rPr>
        <w:t>;</w:t>
      </w:r>
    </w:p>
    <w:p w14:paraId="1762EF9B" w14:textId="77777777" w:rsidR="00604BF3" w:rsidRPr="00F533E4" w:rsidRDefault="00604BF3" w:rsidP="00604BF3">
      <w:pPr>
        <w:pStyle w:val="Paragrafoelenco"/>
        <w:numPr>
          <w:ilvl w:val="0"/>
          <w:numId w:val="15"/>
        </w:numPr>
        <w:spacing w:after="120"/>
        <w:jc w:val="both"/>
        <w:rPr>
          <w:rFonts w:ascii="Times New Roman" w:eastAsia="Times New Roman" w:hAnsi="Times New Roman" w:cs="Times New Roman"/>
          <w:b/>
        </w:rPr>
      </w:pPr>
      <w:r w:rsidRPr="00F533E4">
        <w:rPr>
          <w:rFonts w:ascii="Times New Roman" w:eastAsia="Times New Roman" w:hAnsi="Times New Roman" w:cs="Times New Roman"/>
        </w:rPr>
        <w:t>dati di contatto</w:t>
      </w:r>
      <w:r>
        <w:rPr>
          <w:rFonts w:ascii="Times New Roman" w:eastAsia="Times New Roman" w:hAnsi="Times New Roman" w:cs="Times New Roman"/>
        </w:rPr>
        <w:t>;</w:t>
      </w:r>
      <w:r w:rsidRPr="00F533E4">
        <w:rPr>
          <w:rFonts w:ascii="Times New Roman" w:eastAsia="Times New Roman" w:hAnsi="Times New Roman" w:cs="Times New Roman"/>
        </w:rPr>
        <w:t xml:space="preserve">  </w:t>
      </w:r>
    </w:p>
    <w:p w14:paraId="498EBB50" w14:textId="77777777" w:rsidR="00604BF3" w:rsidRPr="00F533E4" w:rsidRDefault="00604BF3" w:rsidP="00604BF3">
      <w:pPr>
        <w:pStyle w:val="Paragrafoelenco"/>
        <w:numPr>
          <w:ilvl w:val="0"/>
          <w:numId w:val="15"/>
        </w:numPr>
        <w:spacing w:after="120"/>
        <w:jc w:val="both"/>
        <w:rPr>
          <w:rFonts w:ascii="Times New Roman" w:eastAsia="Times New Roman" w:hAnsi="Times New Roman" w:cs="Times New Roman"/>
          <w:b/>
        </w:rPr>
      </w:pPr>
      <w:r w:rsidRPr="00F533E4">
        <w:rPr>
          <w:rFonts w:ascii="Times New Roman" w:eastAsia="Times New Roman" w:hAnsi="Times New Roman" w:cs="Times New Roman"/>
        </w:rPr>
        <w:t>fotografie e dati sensibili riferiti anche a terzi</w:t>
      </w:r>
      <w:r>
        <w:rPr>
          <w:rFonts w:ascii="Times New Roman" w:eastAsia="Times New Roman" w:hAnsi="Times New Roman" w:cs="Times New Roman"/>
        </w:rPr>
        <w:t xml:space="preserve"> (ad esempio, </w:t>
      </w:r>
      <w:r w:rsidRPr="00F533E4">
        <w:rPr>
          <w:rFonts w:ascii="Times New Roman" w:eastAsia="Times New Roman" w:hAnsi="Times New Roman" w:cs="Times New Roman"/>
        </w:rPr>
        <w:t>dati sulla salute relativi ai Suoi familiari ai fini della concessione di benefici nei casi previsti dalla legge</w:t>
      </w:r>
      <w:r>
        <w:rPr>
          <w:rFonts w:ascii="Times New Roman" w:eastAsia="Times New Roman" w:hAnsi="Times New Roman" w:cs="Times New Roman"/>
        </w:rPr>
        <w:t>);</w:t>
      </w:r>
      <w:r w:rsidRPr="00F533E4">
        <w:rPr>
          <w:rFonts w:ascii="Times New Roman" w:eastAsia="Times New Roman" w:hAnsi="Times New Roman" w:cs="Times New Roman"/>
          <w:i/>
        </w:rPr>
        <w:t xml:space="preserve"> </w:t>
      </w:r>
    </w:p>
    <w:p w14:paraId="03B4DA23" w14:textId="77777777" w:rsidR="00604BF3" w:rsidRPr="00F533E4" w:rsidRDefault="00604BF3" w:rsidP="00604BF3">
      <w:pPr>
        <w:pStyle w:val="Paragrafoelenco"/>
        <w:numPr>
          <w:ilvl w:val="0"/>
          <w:numId w:val="15"/>
        </w:numPr>
        <w:spacing w:after="120"/>
        <w:jc w:val="both"/>
        <w:rPr>
          <w:rFonts w:ascii="Times New Roman" w:eastAsia="Times New Roman" w:hAnsi="Times New Roman" w:cs="Times New Roman"/>
          <w:b/>
        </w:rPr>
      </w:pPr>
      <w:r w:rsidRPr="00F533E4">
        <w:rPr>
          <w:rFonts w:ascii="Times New Roman" w:eastAsia="Times New Roman" w:hAnsi="Times New Roman" w:cs="Times New Roman"/>
        </w:rPr>
        <w:t>dati che permettono l’identificazione indiretta (detrazioni, cessioni del quinto, prestiti, pignoramenti e altri dati finanziari)</w:t>
      </w:r>
      <w:r>
        <w:rPr>
          <w:rFonts w:ascii="Times New Roman" w:eastAsia="Times New Roman" w:hAnsi="Times New Roman" w:cs="Times New Roman"/>
        </w:rPr>
        <w:t>;</w:t>
      </w:r>
    </w:p>
    <w:p w14:paraId="4C211DAC" w14:textId="77777777" w:rsidR="00604BF3" w:rsidRPr="00F97968" w:rsidRDefault="00604BF3" w:rsidP="00604BF3">
      <w:pPr>
        <w:pStyle w:val="Paragrafoelenco"/>
        <w:numPr>
          <w:ilvl w:val="0"/>
          <w:numId w:val="15"/>
        </w:numPr>
        <w:spacing w:after="120"/>
        <w:jc w:val="both"/>
        <w:rPr>
          <w:rFonts w:ascii="Times New Roman" w:eastAsia="Times New Roman" w:hAnsi="Times New Roman" w:cs="Times New Roman"/>
          <w:b/>
        </w:rPr>
      </w:pPr>
      <w:r w:rsidRPr="00F533E4">
        <w:rPr>
          <w:rFonts w:ascii="Times New Roman" w:eastAsia="Times New Roman" w:hAnsi="Times New Roman" w:cs="Times New Roman"/>
        </w:rPr>
        <w:t>informazioni strettamente connesse allo svolgimento dell’attività lavorativa (dati estrapolat</w:t>
      </w:r>
      <w:r>
        <w:rPr>
          <w:rFonts w:ascii="Times New Roman" w:eastAsia="Times New Roman" w:hAnsi="Times New Roman" w:cs="Times New Roman"/>
        </w:rPr>
        <w:t>i</w:t>
      </w:r>
      <w:r w:rsidRPr="00F533E4">
        <w:rPr>
          <w:rFonts w:ascii="Times New Roman" w:eastAsia="Times New Roman" w:hAnsi="Times New Roman" w:cs="Times New Roman"/>
        </w:rPr>
        <w:t xml:space="preserve"> dai </w:t>
      </w:r>
      <w:r w:rsidRPr="001B062C">
        <w:rPr>
          <w:rFonts w:ascii="Times New Roman" w:eastAsia="Times New Roman" w:hAnsi="Times New Roman" w:cs="Times New Roman"/>
        </w:rPr>
        <w:t>curricula</w:t>
      </w:r>
      <w:r w:rsidRPr="00F533E4">
        <w:rPr>
          <w:rFonts w:ascii="Times New Roman" w:eastAsia="Times New Roman" w:hAnsi="Times New Roman" w:cs="Times New Roman"/>
        </w:rPr>
        <w:t>, qualifica e</w:t>
      </w:r>
      <w:r>
        <w:rPr>
          <w:rFonts w:ascii="Times New Roman" w:eastAsia="Times New Roman" w:hAnsi="Times New Roman" w:cs="Times New Roman"/>
        </w:rPr>
        <w:t xml:space="preserve"> </w:t>
      </w:r>
      <w:r w:rsidRPr="00F533E4">
        <w:rPr>
          <w:rFonts w:ascii="Times New Roman" w:eastAsia="Times New Roman" w:hAnsi="Times New Roman" w:cs="Times New Roman"/>
        </w:rPr>
        <w:t>livello professionale,</w:t>
      </w:r>
      <w:r>
        <w:rPr>
          <w:rFonts w:ascii="Times New Roman" w:eastAsia="Times New Roman" w:hAnsi="Times New Roman" w:cs="Times New Roman"/>
        </w:rPr>
        <w:t xml:space="preserve"> </w:t>
      </w:r>
      <w:r w:rsidRPr="00F533E4">
        <w:rPr>
          <w:rFonts w:ascii="Times New Roman" w:eastAsia="Times New Roman" w:hAnsi="Times New Roman" w:cs="Times New Roman"/>
        </w:rPr>
        <w:t>tipologia del contratto, retribuzione individuale, ammontare di premi, tempo di lavoro anche straordinario, ferie e permessi individuali fruiti o residui, assenza dal servizio nei casi previsti dalla legge o dai contratti anche collettivi di lavoro, trasferimenti ad altra sede di lavoro, procedimenti e provvedimenti disciplinari)</w:t>
      </w:r>
      <w:r>
        <w:rPr>
          <w:rFonts w:ascii="Times New Roman" w:eastAsia="Times New Roman" w:hAnsi="Times New Roman" w:cs="Times New Roman"/>
        </w:rPr>
        <w:t>;</w:t>
      </w:r>
    </w:p>
    <w:p w14:paraId="2D7C28BA" w14:textId="77777777" w:rsidR="00604BF3" w:rsidRPr="00604BF3" w:rsidRDefault="00604BF3" w:rsidP="00604BF3">
      <w:pPr>
        <w:pStyle w:val="Paragrafoelenco"/>
        <w:numPr>
          <w:ilvl w:val="0"/>
          <w:numId w:val="15"/>
        </w:numPr>
        <w:spacing w:after="120"/>
        <w:jc w:val="both"/>
        <w:rPr>
          <w:rFonts w:ascii="Times New Roman" w:eastAsia="Times New Roman" w:hAnsi="Times New Roman" w:cs="Times New Roman"/>
          <w:b/>
        </w:rPr>
      </w:pPr>
      <w:r>
        <w:rPr>
          <w:rFonts w:ascii="Times New Roman" w:eastAsia="Times New Roman" w:hAnsi="Times New Roman" w:cs="Times New Roman"/>
        </w:rPr>
        <w:t xml:space="preserve">dati relativi alla navigazione in rete ed ai </w:t>
      </w:r>
      <w:r w:rsidRPr="00F97968">
        <w:rPr>
          <w:rFonts w:ascii="Times New Roman" w:eastAsia="Times New Roman" w:hAnsi="Times New Roman" w:cs="Times New Roman"/>
          <w:i/>
        </w:rPr>
        <w:t>log access</w:t>
      </w:r>
      <w:r>
        <w:rPr>
          <w:rFonts w:ascii="Times New Roman" w:eastAsia="Times New Roman" w:hAnsi="Times New Roman" w:cs="Times New Roman"/>
        </w:rPr>
        <w:t xml:space="preserve"> estrapolati a seguito di controlli e monitoraggio della posta elettronica e degli accessi effettuati tramite </w:t>
      </w:r>
      <w:r w:rsidRPr="005766DE">
        <w:rPr>
          <w:rFonts w:ascii="Times New Roman" w:eastAsia="Times New Roman" w:hAnsi="Times New Roman" w:cs="Times New Roman"/>
          <w:i/>
        </w:rPr>
        <w:t>pc</w:t>
      </w:r>
      <w:r>
        <w:rPr>
          <w:rFonts w:ascii="Times New Roman" w:eastAsia="Times New Roman" w:hAnsi="Times New Roman" w:cs="Times New Roman"/>
        </w:rPr>
        <w:t xml:space="preserve">, </w:t>
      </w:r>
      <w:r w:rsidRPr="005766DE">
        <w:rPr>
          <w:rFonts w:ascii="Times New Roman" w:eastAsia="Times New Roman" w:hAnsi="Times New Roman" w:cs="Times New Roman"/>
          <w:i/>
        </w:rPr>
        <w:t>smartphone</w:t>
      </w:r>
      <w:r>
        <w:rPr>
          <w:rFonts w:ascii="Times New Roman" w:eastAsia="Times New Roman" w:hAnsi="Times New Roman" w:cs="Times New Roman"/>
        </w:rPr>
        <w:t xml:space="preserve"> e </w:t>
      </w:r>
      <w:r w:rsidRPr="005766DE">
        <w:rPr>
          <w:rFonts w:ascii="Times New Roman" w:eastAsia="Times New Roman" w:hAnsi="Times New Roman" w:cs="Times New Roman"/>
          <w:i/>
        </w:rPr>
        <w:t>tablet</w:t>
      </w:r>
      <w:r>
        <w:rPr>
          <w:rFonts w:ascii="Times New Roman" w:eastAsia="Times New Roman" w:hAnsi="Times New Roman" w:cs="Times New Roman"/>
        </w:rPr>
        <w:t>, le cui ragioni giustificatrici e modalità saranno previamente comunicate al lavoratore attraverso specifica informativa</w:t>
      </w:r>
      <w:r>
        <w:rPr>
          <w:rStyle w:val="Rimandonotaapidipagina"/>
          <w:rFonts w:ascii="Times New Roman" w:eastAsia="Times New Roman" w:hAnsi="Times New Roman" w:cs="Times New Roman"/>
        </w:rPr>
        <w:footnoteReference w:id="5"/>
      </w:r>
      <w:r>
        <w:rPr>
          <w:rFonts w:ascii="Times New Roman" w:eastAsia="Times New Roman" w:hAnsi="Times New Roman" w:cs="Times New Roman"/>
        </w:rPr>
        <w:t>;</w:t>
      </w:r>
    </w:p>
    <w:p w14:paraId="0F3327DD" w14:textId="77777777" w:rsidR="00604BF3" w:rsidRPr="004A2715" w:rsidRDefault="00604BF3" w:rsidP="00604BF3">
      <w:pPr>
        <w:pStyle w:val="Paragrafoelenco"/>
        <w:numPr>
          <w:ilvl w:val="0"/>
          <w:numId w:val="15"/>
        </w:numPr>
        <w:spacing w:after="120"/>
        <w:jc w:val="both"/>
        <w:rPr>
          <w:rFonts w:ascii="Times New Roman" w:eastAsia="Times New Roman" w:hAnsi="Times New Roman" w:cs="Times New Roman"/>
        </w:rPr>
      </w:pPr>
      <w:r w:rsidRPr="004A2715">
        <w:rPr>
          <w:rFonts w:ascii="Times New Roman" w:eastAsia="Times New Roman" w:hAnsi="Times New Roman" w:cs="Times New Roman"/>
        </w:rPr>
        <w:lastRenderedPageBreak/>
        <w:t>dati personali derivati da impianti audiovisivi ed altri strumenti impiegati esclusivamente per esigenze organizzative e produttive, per la sicurezza del lavoro e per la tutela del patrimonio aziendale (il trattamento di tale categoria di dati è autorizzato dalla Direzione Provinciale del Lavoro – Sede di _____________ – con provvedimento del _____________);</w:t>
      </w:r>
    </w:p>
    <w:p w14:paraId="388CF6EB" w14:textId="77777777" w:rsidR="00604BF3" w:rsidRDefault="00604BF3" w:rsidP="00604BF3">
      <w:pPr>
        <w:spacing w:after="0" w:line="240" w:lineRule="auto"/>
        <w:jc w:val="both"/>
        <w:rPr>
          <w:rFonts w:ascii="Times" w:eastAsia="Times New Roman" w:hAnsi="Times" w:cs="Times New Roman"/>
          <w:szCs w:val="20"/>
          <w:lang w:eastAsia="it-IT"/>
        </w:rPr>
      </w:pPr>
      <w:r w:rsidRPr="000F60D2">
        <w:rPr>
          <w:rFonts w:ascii="Times" w:eastAsia="Times New Roman" w:hAnsi="Times" w:cs="Times New Roman"/>
          <w:szCs w:val="20"/>
          <w:lang w:eastAsia="it-IT"/>
        </w:rPr>
        <w:t xml:space="preserve">In relazione al rapporto di lavoro, </w:t>
      </w:r>
      <w:r>
        <w:rPr>
          <w:rFonts w:ascii="Times" w:eastAsia="Times New Roman" w:hAnsi="Times" w:cs="Times New Roman"/>
          <w:szCs w:val="20"/>
          <w:lang w:eastAsia="it-IT"/>
        </w:rPr>
        <w:t>inoltre, il titolare del trattamento</w:t>
      </w:r>
      <w:r w:rsidRPr="000F60D2">
        <w:rPr>
          <w:rFonts w:ascii="Times" w:eastAsia="Times New Roman" w:hAnsi="Times" w:cs="Times New Roman"/>
          <w:szCs w:val="20"/>
          <w:lang w:eastAsia="it-IT"/>
        </w:rPr>
        <w:t xml:space="preserve"> potrà trattare </w:t>
      </w:r>
      <w:r>
        <w:rPr>
          <w:rFonts w:ascii="Times" w:eastAsia="Times New Roman" w:hAnsi="Times" w:cs="Times New Roman"/>
          <w:szCs w:val="20"/>
          <w:lang w:eastAsia="it-IT"/>
        </w:rPr>
        <w:t xml:space="preserve">categorie particolari di </w:t>
      </w:r>
      <w:r w:rsidRPr="000F60D2">
        <w:rPr>
          <w:rFonts w:ascii="Times" w:eastAsia="Times New Roman" w:hAnsi="Times" w:cs="Times New Roman"/>
          <w:szCs w:val="20"/>
          <w:lang w:eastAsia="it-IT"/>
        </w:rPr>
        <w:t>dati</w:t>
      </w:r>
      <w:r>
        <w:rPr>
          <w:rFonts w:ascii="Times" w:eastAsia="Times New Roman" w:hAnsi="Times" w:cs="Times New Roman"/>
          <w:szCs w:val="20"/>
          <w:lang w:eastAsia="it-IT"/>
        </w:rPr>
        <w:t xml:space="preserve">, in quanto </w:t>
      </w:r>
      <w:r w:rsidRPr="000F60D2">
        <w:rPr>
          <w:rFonts w:ascii="Times" w:eastAsia="Times New Roman" w:hAnsi="Times" w:cs="Times New Roman"/>
          <w:szCs w:val="20"/>
          <w:lang w:eastAsia="it-IT"/>
        </w:rPr>
        <w:t>idonei a ri</w:t>
      </w:r>
      <w:r>
        <w:rPr>
          <w:rFonts w:ascii="Times" w:eastAsia="Times New Roman" w:hAnsi="Times" w:cs="Times New Roman"/>
          <w:szCs w:val="20"/>
          <w:lang w:eastAsia="it-IT"/>
        </w:rPr>
        <w:t>v</w:t>
      </w:r>
      <w:r w:rsidRPr="000F60D2">
        <w:rPr>
          <w:rFonts w:ascii="Times" w:eastAsia="Times New Roman" w:hAnsi="Times" w:cs="Times New Roman"/>
          <w:szCs w:val="20"/>
          <w:lang w:eastAsia="it-IT"/>
        </w:rPr>
        <w:t>e</w:t>
      </w:r>
      <w:r>
        <w:rPr>
          <w:rFonts w:ascii="Times" w:eastAsia="Times New Roman" w:hAnsi="Times" w:cs="Times New Roman"/>
          <w:szCs w:val="20"/>
          <w:lang w:eastAsia="it-IT"/>
        </w:rPr>
        <w:t>l</w:t>
      </w:r>
      <w:r w:rsidRPr="000F60D2">
        <w:rPr>
          <w:rFonts w:ascii="Times" w:eastAsia="Times New Roman" w:hAnsi="Times" w:cs="Times New Roman"/>
          <w:szCs w:val="20"/>
          <w:lang w:eastAsia="it-IT"/>
        </w:rPr>
        <w:t>are:</w:t>
      </w:r>
    </w:p>
    <w:p w14:paraId="12E9609A" w14:textId="77777777" w:rsidR="00604BF3" w:rsidRPr="000F60D2" w:rsidRDefault="00604BF3" w:rsidP="00604BF3">
      <w:pPr>
        <w:spacing w:after="0" w:line="240" w:lineRule="auto"/>
        <w:jc w:val="both"/>
        <w:rPr>
          <w:rFonts w:ascii="Times" w:eastAsia="Times New Roman" w:hAnsi="Times" w:cs="Times New Roman"/>
          <w:szCs w:val="20"/>
          <w:lang w:eastAsia="it-IT"/>
        </w:rPr>
      </w:pPr>
    </w:p>
    <w:p w14:paraId="1E2BB583" w14:textId="77777777" w:rsidR="00604BF3" w:rsidRDefault="00604BF3" w:rsidP="00604BF3">
      <w:pPr>
        <w:pStyle w:val="Paragrafoelenco"/>
        <w:numPr>
          <w:ilvl w:val="0"/>
          <w:numId w:val="13"/>
        </w:numPr>
        <w:spacing w:after="0" w:line="240" w:lineRule="auto"/>
        <w:jc w:val="both"/>
        <w:rPr>
          <w:rFonts w:ascii="Times" w:eastAsia="Times New Roman" w:hAnsi="Times" w:cs="Times New Roman"/>
          <w:szCs w:val="20"/>
          <w:lang w:eastAsia="it-IT"/>
        </w:rPr>
      </w:pPr>
      <w:r w:rsidRPr="000F60D2">
        <w:rPr>
          <w:rFonts w:ascii="Times" w:eastAsia="Times New Roman" w:hAnsi="Times" w:cs="Times New Roman"/>
          <w:szCs w:val="20"/>
          <w:lang w:eastAsia="it-IT"/>
        </w:rPr>
        <w:t>uno stato generale di salute</w:t>
      </w:r>
      <w:r>
        <w:rPr>
          <w:rFonts w:ascii="Times" w:eastAsia="Times New Roman" w:hAnsi="Times" w:cs="Times New Roman"/>
          <w:szCs w:val="20"/>
          <w:lang w:eastAsia="it-IT"/>
        </w:rPr>
        <w:t xml:space="preserve">, </w:t>
      </w:r>
      <w:r w:rsidRPr="000F60D2">
        <w:rPr>
          <w:rFonts w:ascii="Times" w:eastAsia="Times New Roman" w:hAnsi="Times" w:cs="Times New Roman"/>
          <w:szCs w:val="20"/>
          <w:lang w:eastAsia="it-IT"/>
        </w:rPr>
        <w:t>idoneità o meno a determinate mansioni (quale esito espresso da personale medico a seguito di visite mediche preventive/periodiche o richieste da Lei stesso/a);</w:t>
      </w:r>
    </w:p>
    <w:p w14:paraId="0DDF1399" w14:textId="77777777" w:rsidR="00604BF3" w:rsidRPr="004A2715" w:rsidRDefault="00604BF3" w:rsidP="004A2715">
      <w:pPr>
        <w:pStyle w:val="Paragrafoelenco"/>
        <w:numPr>
          <w:ilvl w:val="0"/>
          <w:numId w:val="13"/>
        </w:numPr>
        <w:spacing w:after="0" w:line="240" w:lineRule="auto"/>
        <w:jc w:val="both"/>
        <w:rPr>
          <w:rFonts w:ascii="Times" w:eastAsia="Times New Roman" w:hAnsi="Times" w:cs="Times New Roman"/>
          <w:szCs w:val="20"/>
          <w:lang w:eastAsia="it-IT"/>
        </w:rPr>
      </w:pPr>
      <w:r w:rsidRPr="000F60D2">
        <w:rPr>
          <w:rFonts w:ascii="Times" w:eastAsia="Times New Roman" w:hAnsi="Times" w:cs="Times New Roman"/>
          <w:szCs w:val="20"/>
          <w:lang w:eastAsia="it-IT"/>
        </w:rPr>
        <w:t>l'adesione ad un sindacato (assunzione di cariche e/o richiesta di trattenute per quote di associazione sindacale), l'adesione ad un partito politico o la titolarità di cariche pubbliche elettive (permessi od aspettativa)</w:t>
      </w:r>
      <w:r>
        <w:rPr>
          <w:rFonts w:ascii="Times" w:eastAsia="Times New Roman" w:hAnsi="Times" w:cs="Times New Roman"/>
          <w:szCs w:val="20"/>
          <w:lang w:eastAsia="it-IT"/>
        </w:rPr>
        <w:t xml:space="preserve"> e le </w:t>
      </w:r>
      <w:r w:rsidRPr="008414B1">
        <w:rPr>
          <w:rFonts w:ascii="Times" w:eastAsia="Times New Roman" w:hAnsi="Times" w:cs="Times New Roman"/>
          <w:szCs w:val="20"/>
          <w:lang w:eastAsia="it-IT"/>
        </w:rPr>
        <w:t>convinzioni religiose (festività religiose fruibili per legge)</w:t>
      </w:r>
      <w:r>
        <w:rPr>
          <w:rFonts w:ascii="Times" w:eastAsia="Times New Roman" w:hAnsi="Times" w:cs="Times New Roman"/>
          <w:szCs w:val="20"/>
          <w:lang w:eastAsia="it-IT"/>
        </w:rPr>
        <w:t>.</w:t>
      </w:r>
      <w:bookmarkEnd w:id="3"/>
    </w:p>
    <w:p w14:paraId="41FF801E" w14:textId="77777777" w:rsidR="00604BF3" w:rsidRDefault="00604BF3" w:rsidP="49B8D1F4">
      <w:pPr>
        <w:spacing w:after="120"/>
        <w:jc w:val="center"/>
        <w:rPr>
          <w:rFonts w:ascii="Times New Roman" w:eastAsia="Times New Roman" w:hAnsi="Times New Roman" w:cs="Times New Roman"/>
          <w:b/>
          <w:bCs/>
        </w:rPr>
      </w:pPr>
    </w:p>
    <w:p w14:paraId="01E2C6D5" w14:textId="77777777" w:rsidR="409E1E27" w:rsidRDefault="49B8D1F4" w:rsidP="49B8D1F4">
      <w:pPr>
        <w:spacing w:after="120"/>
        <w:jc w:val="center"/>
        <w:rPr>
          <w:rFonts w:ascii="Times New Roman" w:eastAsia="Times New Roman" w:hAnsi="Times New Roman" w:cs="Times New Roman"/>
          <w:b/>
          <w:bCs/>
        </w:rPr>
      </w:pPr>
      <w:r w:rsidRPr="003E4AD7">
        <w:rPr>
          <w:rFonts w:ascii="Times New Roman" w:eastAsia="Times New Roman" w:hAnsi="Times New Roman" w:cs="Times New Roman"/>
          <w:b/>
          <w:bCs/>
        </w:rPr>
        <w:t xml:space="preserve">BASE GIURIDICA </w:t>
      </w:r>
    </w:p>
    <w:p w14:paraId="73F29B3D" w14:textId="77777777" w:rsidR="005439D9" w:rsidRPr="005439D9" w:rsidRDefault="005439D9" w:rsidP="005439D9">
      <w:pPr>
        <w:jc w:val="center"/>
        <w:rPr>
          <w:rFonts w:ascii="Times New Roman" w:eastAsia="Times New Roman" w:hAnsi="Times New Roman" w:cs="Times New Roman"/>
          <w:i/>
          <w:sz w:val="18"/>
          <w:szCs w:val="18"/>
        </w:rPr>
      </w:pPr>
      <w:bookmarkStart w:id="4" w:name="_Hlk511290543"/>
      <w:r w:rsidRPr="005439D9">
        <w:rPr>
          <w:rFonts w:ascii="Times New Roman" w:eastAsia="Times New Roman" w:hAnsi="Times New Roman" w:cs="Times New Roman"/>
          <w:i/>
          <w:sz w:val="18"/>
          <w:szCs w:val="18"/>
        </w:rPr>
        <w:t>Art.13, par.1, lett.</w:t>
      </w:r>
      <w:r w:rsidR="00981976">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d</w:t>
      </w:r>
    </w:p>
    <w:p w14:paraId="3D3A6667" w14:textId="77777777" w:rsidR="00860B63" w:rsidRPr="00860B63" w:rsidRDefault="00860B63" w:rsidP="00860B63">
      <w:pPr>
        <w:spacing w:after="120"/>
        <w:jc w:val="both"/>
        <w:rPr>
          <w:rFonts w:ascii="Times New Roman" w:eastAsia="Times New Roman" w:hAnsi="Times New Roman" w:cs="Times New Roman"/>
        </w:rPr>
      </w:pPr>
      <w:bookmarkStart w:id="5" w:name="_Hlk520279624"/>
      <w:bookmarkEnd w:id="4"/>
      <w:r w:rsidRPr="00860B63">
        <w:rPr>
          <w:rFonts w:ascii="Times New Roman" w:eastAsia="Times New Roman" w:hAnsi="Times New Roman" w:cs="Times New Roman"/>
        </w:rPr>
        <w:t xml:space="preserve">Il trattamento dei Suoi dati personali, forniti per il perseguimento delle finalità indicate ai punti </w:t>
      </w:r>
      <w:r w:rsidRPr="008414B1">
        <w:rPr>
          <w:rFonts w:ascii="Times New Roman" w:eastAsia="Times New Roman" w:hAnsi="Times New Roman" w:cs="Times New Roman"/>
        </w:rPr>
        <w:t xml:space="preserve">da a) </w:t>
      </w:r>
      <w:r w:rsidR="00261661">
        <w:rPr>
          <w:rFonts w:ascii="Times New Roman" w:eastAsia="Times New Roman" w:hAnsi="Times New Roman" w:cs="Times New Roman"/>
        </w:rPr>
        <w:t>a</w:t>
      </w:r>
      <w:r w:rsidR="004A2715">
        <w:rPr>
          <w:rFonts w:ascii="Times New Roman" w:eastAsia="Times New Roman" w:hAnsi="Times New Roman" w:cs="Times New Roman"/>
        </w:rPr>
        <w:t>d h</w:t>
      </w:r>
      <w:r w:rsidR="0054058B">
        <w:rPr>
          <w:rFonts w:ascii="Times New Roman" w:eastAsia="Times New Roman" w:hAnsi="Times New Roman" w:cs="Times New Roman"/>
        </w:rPr>
        <w:t>)</w:t>
      </w:r>
      <w:r w:rsidRPr="008414B1">
        <w:rPr>
          <w:rFonts w:ascii="Times New Roman" w:eastAsia="Times New Roman" w:hAnsi="Times New Roman" w:cs="Times New Roman"/>
        </w:rPr>
        <w:t>,</w:t>
      </w:r>
      <w:r w:rsidRPr="00860B63">
        <w:rPr>
          <w:rFonts w:ascii="Times New Roman" w:eastAsia="Times New Roman" w:hAnsi="Times New Roman" w:cs="Times New Roman"/>
        </w:rPr>
        <w:t xml:space="preserve"> si fonda sulla base legittima prevista dal Regolamento UE 679/2016 all’art. 6, par. 1, lett. b </w:t>
      </w:r>
      <w:r w:rsidRPr="00860B63">
        <w:rPr>
          <w:rFonts w:ascii="Times New Roman" w:eastAsia="Times New Roman" w:hAnsi="Times New Roman" w:cs="Times New Roman"/>
          <w:i/>
        </w:rPr>
        <w:t>(“il trattamento è necessario all’esecuzione di un contratto di cui l’interessato è parte o all’esecuzione di misure precontrattuali adottate su richiesta dello stesso”).</w:t>
      </w:r>
    </w:p>
    <w:p w14:paraId="047755EA" w14:textId="77777777" w:rsidR="008414B1" w:rsidRPr="004A2715" w:rsidRDefault="008414B1" w:rsidP="00860B63">
      <w:pPr>
        <w:spacing w:after="120"/>
        <w:jc w:val="both"/>
        <w:rPr>
          <w:rFonts w:ascii="Times New Roman" w:eastAsia="Times New Roman" w:hAnsi="Times New Roman" w:cs="Times New Roman"/>
        </w:rPr>
      </w:pPr>
      <w:r>
        <w:rPr>
          <w:rFonts w:ascii="Times New Roman" w:eastAsia="Times New Roman" w:hAnsi="Times New Roman" w:cs="Times New Roman"/>
        </w:rPr>
        <w:t>Il</w:t>
      </w:r>
      <w:r w:rsidR="008855F1" w:rsidRPr="008855F1">
        <w:rPr>
          <w:rFonts w:ascii="Times New Roman" w:eastAsia="Times New Roman" w:hAnsi="Times New Roman" w:cs="Times New Roman"/>
        </w:rPr>
        <w:t xml:space="preserve"> trattamento </w:t>
      </w:r>
      <w:r>
        <w:rPr>
          <w:rFonts w:ascii="Times New Roman" w:eastAsia="Times New Roman" w:hAnsi="Times New Roman" w:cs="Times New Roman"/>
        </w:rPr>
        <w:t>dei dati relativi alla salute</w:t>
      </w:r>
      <w:r w:rsidR="004A2715">
        <w:rPr>
          <w:rFonts w:ascii="Times New Roman" w:eastAsia="Times New Roman" w:hAnsi="Times New Roman" w:cs="Times New Roman"/>
        </w:rPr>
        <w:t>, per perseguire la finalità di cui al punto c), verrà</w:t>
      </w:r>
      <w:r w:rsidR="00860B63" w:rsidRPr="008855F1">
        <w:rPr>
          <w:rFonts w:ascii="Times New Roman" w:eastAsia="Times New Roman" w:hAnsi="Times New Roman" w:cs="Times New Roman"/>
        </w:rPr>
        <w:t xml:space="preserve"> effettuato </w:t>
      </w:r>
      <w:r w:rsidR="008855F1" w:rsidRPr="008855F1">
        <w:rPr>
          <w:rFonts w:ascii="Times New Roman" w:eastAsia="Times New Roman" w:hAnsi="Times New Roman" w:cs="Times New Roman"/>
        </w:rPr>
        <w:t>sulla base dell’art. 9, par. 2, lett. h del Reg</w:t>
      </w:r>
      <w:r w:rsidR="008855F1">
        <w:rPr>
          <w:rFonts w:ascii="Times New Roman" w:eastAsia="Times New Roman" w:hAnsi="Times New Roman" w:cs="Times New Roman"/>
        </w:rPr>
        <w:t>olamento</w:t>
      </w:r>
      <w:r w:rsidR="008855F1" w:rsidRPr="008855F1">
        <w:rPr>
          <w:rFonts w:ascii="Times New Roman" w:eastAsia="Times New Roman" w:hAnsi="Times New Roman" w:cs="Times New Roman"/>
        </w:rPr>
        <w:t xml:space="preserve"> UE 679/2016</w:t>
      </w:r>
      <w:r w:rsidR="008855F1">
        <w:rPr>
          <w:rFonts w:ascii="Times New Roman" w:eastAsia="Times New Roman" w:hAnsi="Times New Roman" w:cs="Times New Roman"/>
        </w:rPr>
        <w:t xml:space="preserve"> </w:t>
      </w:r>
      <w:r w:rsidR="008855F1" w:rsidRPr="008855F1">
        <w:rPr>
          <w:rFonts w:ascii="Times New Roman" w:eastAsia="Times New Roman" w:hAnsi="Times New Roman" w:cs="Times New Roman"/>
          <w:i/>
        </w:rPr>
        <w:t>(“il trattamento è necessario per finalità di medicina preventiva o di medicina del lavoro, valutazione della capacità lavorativa del dipendente, diagnosi, assistenza o terapia sanitaria o sociale ovvero gestione dei sistemi e servizi sanitari o sociali sulla base del diritto dell’Unione o degli Stati membri o conformemente al contratto con un professionista della sanità (…)”)</w:t>
      </w:r>
      <w:r>
        <w:rPr>
          <w:rFonts w:ascii="Times New Roman" w:eastAsia="Times New Roman" w:hAnsi="Times New Roman" w:cs="Times New Roman"/>
          <w:i/>
        </w:rPr>
        <w:t>.</w:t>
      </w:r>
    </w:p>
    <w:p w14:paraId="712792F9" w14:textId="77777777" w:rsidR="003E5176" w:rsidRDefault="008414B1" w:rsidP="00860B63">
      <w:pPr>
        <w:spacing w:after="120"/>
        <w:jc w:val="both"/>
        <w:rPr>
          <w:rFonts w:ascii="Times New Roman" w:eastAsia="Times New Roman" w:hAnsi="Times New Roman" w:cs="Times New Roman"/>
          <w:i/>
        </w:rPr>
      </w:pPr>
      <w:r>
        <w:rPr>
          <w:rFonts w:ascii="Times New Roman" w:eastAsia="Times New Roman" w:hAnsi="Times New Roman" w:cs="Times New Roman"/>
        </w:rPr>
        <w:t>I dati personali idonei a rivelare l’origine razziale o etnica, le convinzioni religiose o filosofiche e l’appartenenza sindacale, saranno trattati</w:t>
      </w:r>
      <w:r w:rsidR="000F60D2" w:rsidRPr="000F60D2">
        <w:rPr>
          <w:rFonts w:ascii="Times New Roman" w:eastAsia="Times New Roman" w:hAnsi="Times New Roman" w:cs="Times New Roman"/>
        </w:rPr>
        <w:t xml:space="preserve"> </w:t>
      </w:r>
      <w:r w:rsidR="000F60D2">
        <w:rPr>
          <w:rFonts w:ascii="Times New Roman" w:eastAsia="Times New Roman" w:hAnsi="Times New Roman" w:cs="Times New Roman"/>
        </w:rPr>
        <w:t xml:space="preserve">in base all’art. 9, par. 2, b del Regolamento </w:t>
      </w:r>
      <w:r w:rsidR="000F60D2" w:rsidRPr="000F60D2">
        <w:rPr>
          <w:rFonts w:ascii="Times New Roman" w:eastAsia="Times New Roman" w:hAnsi="Times New Roman" w:cs="Times New Roman"/>
          <w:i/>
        </w:rPr>
        <w:t>(“il trattamento è necessario per assolvere gli obblighi ed esercitare i diritti specifici del titolare del trattamento o dell’interessato in materia di diritto del lavoro (…)”)</w:t>
      </w:r>
      <w:r w:rsidR="000F60D2">
        <w:rPr>
          <w:rFonts w:ascii="Times New Roman" w:eastAsia="Times New Roman" w:hAnsi="Times New Roman" w:cs="Times New Roman"/>
          <w:i/>
        </w:rPr>
        <w:t>.</w:t>
      </w:r>
    </w:p>
    <w:bookmarkEnd w:id="5"/>
    <w:p w14:paraId="163E57AA" w14:textId="77777777" w:rsidR="00807ED8" w:rsidRDefault="00807ED8" w:rsidP="49B8D1F4">
      <w:pPr>
        <w:spacing w:after="120"/>
        <w:jc w:val="both"/>
        <w:rPr>
          <w:rFonts w:ascii="Times New Roman" w:eastAsia="Times New Roman" w:hAnsi="Times New Roman" w:cs="Times New Roman"/>
          <w:b/>
          <w:bCs/>
        </w:rPr>
      </w:pPr>
    </w:p>
    <w:p w14:paraId="70B5DC50" w14:textId="77777777" w:rsidR="49B8D1F4" w:rsidRDefault="1D4E0937" w:rsidP="49B8D1F4">
      <w:pPr>
        <w:spacing w:after="120"/>
        <w:jc w:val="both"/>
        <w:rPr>
          <w:rFonts w:ascii="Times New Roman" w:eastAsia="Times New Roman" w:hAnsi="Times New Roman" w:cs="Times New Roman"/>
          <w:b/>
          <w:bCs/>
        </w:rPr>
      </w:pPr>
      <w:r w:rsidRPr="003E4AD7">
        <w:rPr>
          <w:rFonts w:ascii="Times New Roman" w:eastAsia="Times New Roman" w:hAnsi="Times New Roman" w:cs="Times New Roman"/>
          <w:b/>
          <w:bCs/>
        </w:rPr>
        <w:t>MANCATA COMUNICAZIONE DEI DATI PERSONALI E CONSEGUENZE DEL RIFIUTO</w:t>
      </w:r>
    </w:p>
    <w:p w14:paraId="0BD1D4D0" w14:textId="77777777" w:rsidR="0024184C" w:rsidRPr="0024184C" w:rsidRDefault="0024184C" w:rsidP="0024184C">
      <w:pPr>
        <w:jc w:val="center"/>
        <w:rPr>
          <w:rFonts w:ascii="Times New Roman" w:eastAsia="Times New Roman" w:hAnsi="Times New Roman" w:cs="Times New Roman"/>
          <w:i/>
          <w:sz w:val="18"/>
          <w:szCs w:val="18"/>
        </w:rPr>
      </w:pPr>
      <w:r w:rsidRPr="005439D9">
        <w:rPr>
          <w:rFonts w:ascii="Times New Roman" w:eastAsia="Times New Roman" w:hAnsi="Times New Roman" w:cs="Times New Roman"/>
          <w:i/>
          <w:sz w:val="18"/>
          <w:szCs w:val="18"/>
        </w:rPr>
        <w:t>Art.13, par.</w:t>
      </w:r>
      <w:r>
        <w:rPr>
          <w:rFonts w:ascii="Times New Roman" w:eastAsia="Times New Roman" w:hAnsi="Times New Roman" w:cs="Times New Roman"/>
          <w:i/>
          <w:sz w:val="18"/>
          <w:szCs w:val="18"/>
        </w:rPr>
        <w:t>2</w:t>
      </w:r>
      <w:r w:rsidRPr="005439D9">
        <w:rPr>
          <w:rFonts w:ascii="Times New Roman" w:eastAsia="Times New Roman" w:hAnsi="Times New Roman" w:cs="Times New Roman"/>
          <w:i/>
          <w:sz w:val="18"/>
          <w:szCs w:val="18"/>
        </w:rPr>
        <w:t>, lett.</w:t>
      </w:r>
      <w:r w:rsidR="00997F19">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e</w:t>
      </w:r>
    </w:p>
    <w:p w14:paraId="0BDDEAD6" w14:textId="77777777" w:rsidR="008414B1" w:rsidRPr="0054058B" w:rsidRDefault="016EF4D9" w:rsidP="016EF4D9">
      <w:pPr>
        <w:spacing w:after="120"/>
        <w:jc w:val="both"/>
        <w:rPr>
          <w:rFonts w:ascii="Times New Roman" w:eastAsia="Times New Roman" w:hAnsi="Times New Roman" w:cs="Times New Roman"/>
        </w:rPr>
      </w:pPr>
      <w:r w:rsidRPr="003E4AD7">
        <w:rPr>
          <w:rFonts w:ascii="Times New Roman" w:eastAsia="Times New Roman" w:hAnsi="Times New Roman" w:cs="Times New Roman"/>
        </w:rPr>
        <w:t>Il conferimento dei Suoi dati personali relativi alle finalità sopra indicate ha natura obbligatoria, in quanto indispensabile per</w:t>
      </w:r>
      <w:r w:rsidR="00410A81">
        <w:rPr>
          <w:rFonts w:ascii="Times New Roman" w:eastAsia="Times New Roman" w:hAnsi="Times New Roman" w:cs="Times New Roman"/>
        </w:rPr>
        <w:t xml:space="preserve"> l’esecuzione del contratto</w:t>
      </w:r>
      <w:r w:rsidRPr="003E4AD7">
        <w:rPr>
          <w:rFonts w:ascii="Times New Roman" w:eastAsia="Times New Roman" w:hAnsi="Times New Roman" w:cs="Times New Roman"/>
        </w:rPr>
        <w:t xml:space="preserve">; senza di esso, il </w:t>
      </w:r>
      <w:r w:rsidR="00E92F1E">
        <w:rPr>
          <w:rFonts w:ascii="Times New Roman" w:eastAsia="Times New Roman" w:hAnsi="Times New Roman" w:cs="Times New Roman"/>
        </w:rPr>
        <w:t xml:space="preserve">Titolare </w:t>
      </w:r>
      <w:r w:rsidRPr="003E4AD7">
        <w:rPr>
          <w:rFonts w:ascii="Times New Roman" w:eastAsia="Times New Roman" w:hAnsi="Times New Roman" w:cs="Times New Roman"/>
        </w:rPr>
        <w:t>non può dar luogo all'esecuzione degli obblighi contrattuali ivi specificati</w:t>
      </w:r>
      <w:r w:rsidR="00410A81">
        <w:rPr>
          <w:rFonts w:ascii="Times New Roman" w:eastAsia="Times New Roman" w:hAnsi="Times New Roman" w:cs="Times New Roman"/>
        </w:rPr>
        <w:t>.</w:t>
      </w:r>
    </w:p>
    <w:p w14:paraId="5B86BADA" w14:textId="77777777" w:rsidR="00981976" w:rsidRPr="003E4AD7" w:rsidRDefault="00981976" w:rsidP="49B8D1F4">
      <w:pPr>
        <w:spacing w:after="120"/>
        <w:rPr>
          <w:rFonts w:ascii="Times New Roman" w:eastAsia="Times New Roman" w:hAnsi="Times New Roman" w:cs="Times New Roman"/>
          <w:b/>
          <w:bCs/>
        </w:rPr>
      </w:pPr>
    </w:p>
    <w:p w14:paraId="5ABB365A" w14:textId="77777777" w:rsidR="49B8D1F4" w:rsidRPr="006019AF" w:rsidRDefault="00396583" w:rsidP="49B8D1F4">
      <w:pPr>
        <w:spacing w:after="120"/>
        <w:jc w:val="center"/>
        <w:rPr>
          <w:rFonts w:ascii="Times New Roman" w:eastAsia="Times New Roman" w:hAnsi="Times New Roman" w:cs="Times New Roman"/>
          <w:b/>
          <w:bCs/>
        </w:rPr>
      </w:pPr>
      <w:r w:rsidRPr="006019AF">
        <w:rPr>
          <w:rFonts w:ascii="Times New Roman" w:eastAsia="Times New Roman" w:hAnsi="Times New Roman" w:cs="Times New Roman"/>
          <w:b/>
          <w:bCs/>
        </w:rPr>
        <w:t>DESTINATARI</w:t>
      </w:r>
      <w:r w:rsidR="00592EE3" w:rsidRPr="006019AF">
        <w:rPr>
          <w:rStyle w:val="Rimandonotaapidipagina"/>
          <w:rFonts w:ascii="Times New Roman" w:eastAsia="Times New Roman" w:hAnsi="Times New Roman" w:cs="Times New Roman"/>
          <w:b/>
          <w:bCs/>
        </w:rPr>
        <w:footnoteReference w:id="6"/>
      </w:r>
      <w:r w:rsidRPr="006019AF">
        <w:rPr>
          <w:rFonts w:ascii="Times New Roman" w:eastAsia="Times New Roman" w:hAnsi="Times New Roman" w:cs="Times New Roman"/>
          <w:b/>
          <w:bCs/>
        </w:rPr>
        <w:t xml:space="preserve"> </w:t>
      </w:r>
      <w:r w:rsidR="004A2715">
        <w:rPr>
          <w:rFonts w:ascii="Times New Roman" w:eastAsia="Times New Roman" w:hAnsi="Times New Roman" w:cs="Times New Roman"/>
          <w:b/>
          <w:bCs/>
        </w:rPr>
        <w:t>(O</w:t>
      </w:r>
      <w:r w:rsidR="004C7465" w:rsidRPr="006019AF">
        <w:rPr>
          <w:rFonts w:ascii="Times New Roman" w:eastAsia="Times New Roman" w:hAnsi="Times New Roman" w:cs="Times New Roman"/>
          <w:b/>
          <w:bCs/>
        </w:rPr>
        <w:t xml:space="preserve"> CATEGORIE DI DESTINARI) </w:t>
      </w:r>
      <w:r w:rsidRPr="006019AF">
        <w:rPr>
          <w:rFonts w:ascii="Times New Roman" w:eastAsia="Times New Roman" w:hAnsi="Times New Roman" w:cs="Times New Roman"/>
          <w:b/>
          <w:bCs/>
        </w:rPr>
        <w:t xml:space="preserve">DI DATI PERSONALI </w:t>
      </w:r>
    </w:p>
    <w:p w14:paraId="5B210FE2" w14:textId="77777777" w:rsidR="00EB7764" w:rsidRPr="00EB7764" w:rsidRDefault="00EB7764" w:rsidP="00EB7764">
      <w:pPr>
        <w:jc w:val="center"/>
        <w:rPr>
          <w:rFonts w:ascii="Times New Roman" w:eastAsia="Times New Roman" w:hAnsi="Times New Roman" w:cs="Times New Roman"/>
          <w:i/>
          <w:sz w:val="18"/>
          <w:szCs w:val="18"/>
        </w:rPr>
      </w:pPr>
      <w:bookmarkStart w:id="6" w:name="_Hlk511291638"/>
      <w:r w:rsidRPr="005439D9">
        <w:rPr>
          <w:rFonts w:ascii="Times New Roman" w:eastAsia="Times New Roman" w:hAnsi="Times New Roman" w:cs="Times New Roman"/>
          <w:i/>
          <w:sz w:val="18"/>
          <w:szCs w:val="18"/>
        </w:rPr>
        <w:t>Art.13, par.1, lett.</w:t>
      </w:r>
      <w:r w:rsidR="00997F19">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e</w:t>
      </w:r>
    </w:p>
    <w:p w14:paraId="1E6B2E3D" w14:textId="419981ED" w:rsidR="001655FB" w:rsidRDefault="016EF4D9" w:rsidP="016EF4D9">
      <w:pPr>
        <w:spacing w:after="120"/>
        <w:jc w:val="both"/>
        <w:rPr>
          <w:rFonts w:ascii="Times New Roman" w:eastAsia="Times New Roman" w:hAnsi="Times New Roman" w:cs="Times New Roman"/>
        </w:rPr>
      </w:pPr>
      <w:bookmarkStart w:id="7" w:name="_Hlk520280232"/>
      <w:bookmarkEnd w:id="6"/>
      <w:r w:rsidRPr="003E4AD7">
        <w:rPr>
          <w:rFonts w:ascii="Times New Roman" w:eastAsia="Times New Roman" w:hAnsi="Times New Roman" w:cs="Times New Roman"/>
        </w:rPr>
        <w:lastRenderedPageBreak/>
        <w:t xml:space="preserve">I Suoi dati personali </w:t>
      </w:r>
      <w:r w:rsidR="001655FB">
        <w:rPr>
          <w:rFonts w:ascii="Times New Roman" w:eastAsia="Times New Roman" w:hAnsi="Times New Roman" w:cs="Times New Roman"/>
        </w:rPr>
        <w:t xml:space="preserve">saranno diffusi solo se ciò sarà necessario per dare esecuzione a obblighi derivanti dal contratto di lavoro. </w:t>
      </w:r>
    </w:p>
    <w:p w14:paraId="10D9AB89" w14:textId="77777777" w:rsidR="0059744B" w:rsidRDefault="001655FB" w:rsidP="016EF4D9">
      <w:pPr>
        <w:spacing w:after="120"/>
        <w:jc w:val="both"/>
        <w:rPr>
          <w:rFonts w:ascii="Times New Roman" w:eastAsia="Times New Roman" w:hAnsi="Times New Roman" w:cs="Times New Roman"/>
        </w:rPr>
      </w:pPr>
      <w:r w:rsidRPr="001655FB">
        <w:rPr>
          <w:rFonts w:ascii="Times New Roman" w:eastAsia="Times New Roman" w:hAnsi="Times New Roman" w:cs="Times New Roman"/>
        </w:rPr>
        <w:t xml:space="preserve">La conoscenza di Suoi dati personali da parte di terzi (quali associazioni di datori di lavoro, o di ex dipendenti, o conoscenti, familiari e parenti) sarà ammessa solo dopo che Lei avrà manifestato </w:t>
      </w:r>
      <w:r>
        <w:rPr>
          <w:rFonts w:ascii="Times New Roman" w:eastAsia="Times New Roman" w:hAnsi="Times New Roman" w:cs="Times New Roman"/>
        </w:rPr>
        <w:t xml:space="preserve">liberamente ed </w:t>
      </w:r>
      <w:r w:rsidRPr="001655FB">
        <w:rPr>
          <w:rFonts w:ascii="Times New Roman" w:eastAsia="Times New Roman" w:hAnsi="Times New Roman" w:cs="Times New Roman"/>
        </w:rPr>
        <w:t xml:space="preserve">espressamente il consenso. </w:t>
      </w:r>
    </w:p>
    <w:p w14:paraId="0996644A" w14:textId="77777777" w:rsidR="001655FB" w:rsidRDefault="001655FB" w:rsidP="016EF4D9">
      <w:pPr>
        <w:spacing w:after="120"/>
        <w:jc w:val="both"/>
        <w:rPr>
          <w:rFonts w:ascii="Times New Roman" w:eastAsia="Times New Roman" w:hAnsi="Times New Roman" w:cs="Times New Roman"/>
        </w:rPr>
      </w:pPr>
      <w:r w:rsidRPr="001655FB">
        <w:rPr>
          <w:rFonts w:ascii="Times New Roman" w:eastAsia="Times New Roman" w:hAnsi="Times New Roman" w:cs="Times New Roman"/>
        </w:rPr>
        <w:t>Il Suo consenso sarà necessario anche per pubblicare Sue informazioni personali (quali fotografia, informazioni anagrafiche o curricula) nell’Intranet aziendale ed in Internet.</w:t>
      </w:r>
    </w:p>
    <w:p w14:paraId="6992233A" w14:textId="77777777" w:rsidR="00B83C3D" w:rsidRPr="003E4AD7" w:rsidRDefault="00E666D6" w:rsidP="016EF4D9">
      <w:pPr>
        <w:spacing w:after="120"/>
        <w:jc w:val="both"/>
        <w:rPr>
          <w:rFonts w:ascii="Times New Roman" w:eastAsia="Times New Roman" w:hAnsi="Times New Roman" w:cs="Times New Roman"/>
        </w:rPr>
      </w:pPr>
      <w:r w:rsidRPr="00E666D6">
        <w:rPr>
          <w:rFonts w:ascii="Times New Roman" w:eastAsia="Times New Roman" w:hAnsi="Times New Roman" w:cs="Times New Roman"/>
        </w:rPr>
        <w:t xml:space="preserve">I Suoi dati personali </w:t>
      </w:r>
      <w:r>
        <w:rPr>
          <w:rFonts w:ascii="Times New Roman" w:eastAsia="Times New Roman" w:hAnsi="Times New Roman" w:cs="Times New Roman"/>
        </w:rPr>
        <w:t>p</w:t>
      </w:r>
      <w:r w:rsidR="016EF4D9" w:rsidRPr="003E4AD7">
        <w:rPr>
          <w:rFonts w:ascii="Times New Roman" w:eastAsia="Times New Roman" w:hAnsi="Times New Roman" w:cs="Times New Roman"/>
        </w:rPr>
        <w:t xml:space="preserve">otranno essere trattati solo da </w:t>
      </w:r>
      <w:r w:rsidR="008720E9" w:rsidRPr="003E4AD7">
        <w:rPr>
          <w:rFonts w:ascii="Times New Roman" w:eastAsia="Times New Roman" w:hAnsi="Times New Roman" w:cs="Times New Roman"/>
        </w:rPr>
        <w:t xml:space="preserve">contitolari, </w:t>
      </w:r>
      <w:r w:rsidR="016EF4D9" w:rsidRPr="003E4AD7">
        <w:rPr>
          <w:rFonts w:ascii="Times New Roman" w:eastAsia="Times New Roman" w:hAnsi="Times New Roman" w:cs="Times New Roman"/>
        </w:rPr>
        <w:t>responsabili del trattamento o da dipendenti</w:t>
      </w:r>
      <w:r w:rsidR="00220DED">
        <w:rPr>
          <w:rFonts w:ascii="Times New Roman" w:eastAsia="Times New Roman" w:hAnsi="Times New Roman" w:cs="Times New Roman"/>
        </w:rPr>
        <w:t xml:space="preserve"> e collaboratori che </w:t>
      </w:r>
      <w:r w:rsidR="016EF4D9" w:rsidRPr="003E4AD7">
        <w:rPr>
          <w:rFonts w:ascii="Times New Roman" w:eastAsia="Times New Roman" w:hAnsi="Times New Roman" w:cs="Times New Roman"/>
        </w:rPr>
        <w:t>hanno ricevuto specifiche ed adeguate istruzioni</w:t>
      </w:r>
      <w:r w:rsidR="008720E9" w:rsidRPr="003E4AD7">
        <w:rPr>
          <w:rFonts w:ascii="Times New Roman" w:eastAsia="Times New Roman" w:hAnsi="Times New Roman" w:cs="Times New Roman"/>
        </w:rPr>
        <w:t xml:space="preserve"> ed apposite autorizzazioni</w:t>
      </w:r>
      <w:r w:rsidR="016EF4D9" w:rsidRPr="003E4AD7">
        <w:rPr>
          <w:rFonts w:ascii="Times New Roman" w:eastAsia="Times New Roman" w:hAnsi="Times New Roman" w:cs="Times New Roman"/>
        </w:rPr>
        <w:t>.</w:t>
      </w:r>
      <w:r w:rsidR="00B83C3D" w:rsidRPr="003E4AD7">
        <w:rPr>
          <w:rFonts w:ascii="Times New Roman" w:eastAsia="Times New Roman" w:hAnsi="Times New Roman" w:cs="Times New Roman"/>
        </w:rPr>
        <w:t xml:space="preserve"> </w:t>
      </w:r>
      <w:r w:rsidR="006046A6">
        <w:rPr>
          <w:rFonts w:ascii="Times New Roman" w:eastAsia="Times New Roman" w:hAnsi="Times New Roman" w:cs="Times New Roman"/>
        </w:rPr>
        <w:t xml:space="preserve">Le </w:t>
      </w:r>
      <w:r w:rsidR="006F7105">
        <w:rPr>
          <w:rFonts w:ascii="Times New Roman" w:eastAsia="Times New Roman" w:hAnsi="Times New Roman" w:cs="Times New Roman"/>
        </w:rPr>
        <w:t xml:space="preserve">categorie </w:t>
      </w:r>
      <w:r w:rsidR="00B83C3D" w:rsidRPr="003E4AD7">
        <w:rPr>
          <w:rFonts w:ascii="Times New Roman" w:eastAsia="Times New Roman" w:hAnsi="Times New Roman" w:cs="Times New Roman"/>
        </w:rPr>
        <w:t>di destinatari sono i seguenti:</w:t>
      </w:r>
    </w:p>
    <w:p w14:paraId="265E58B0" w14:textId="77777777" w:rsidR="006046A6" w:rsidRDefault="006046A6" w:rsidP="006046A6">
      <w:pPr>
        <w:pStyle w:val="Paragrafoelenco"/>
        <w:numPr>
          <w:ilvl w:val="0"/>
          <w:numId w:val="11"/>
        </w:numPr>
        <w:spacing w:after="120"/>
        <w:jc w:val="both"/>
        <w:rPr>
          <w:rFonts w:ascii="Times New Roman" w:eastAsia="Times New Roman" w:hAnsi="Times New Roman" w:cs="Times New Roman"/>
        </w:rPr>
      </w:pPr>
      <w:r w:rsidRPr="006046A6">
        <w:rPr>
          <w:rFonts w:ascii="Times New Roman" w:eastAsia="Times New Roman" w:hAnsi="Times New Roman" w:cs="Times New Roman"/>
        </w:rPr>
        <w:t>enti ed amministrazioni pubbliche</w:t>
      </w:r>
      <w:r w:rsidR="00A76E0D">
        <w:rPr>
          <w:rFonts w:ascii="Times New Roman" w:eastAsia="Times New Roman" w:hAnsi="Times New Roman" w:cs="Times New Roman"/>
        </w:rPr>
        <w:t>;</w:t>
      </w:r>
    </w:p>
    <w:p w14:paraId="0C7D3201" w14:textId="77777777" w:rsidR="006046A6" w:rsidRDefault="006046A6" w:rsidP="006046A6">
      <w:pPr>
        <w:pStyle w:val="Paragrafoelenco"/>
        <w:numPr>
          <w:ilvl w:val="0"/>
          <w:numId w:val="11"/>
        </w:numPr>
        <w:spacing w:after="120"/>
        <w:jc w:val="both"/>
        <w:rPr>
          <w:rFonts w:ascii="Times New Roman" w:eastAsia="Times New Roman" w:hAnsi="Times New Roman" w:cs="Times New Roman"/>
        </w:rPr>
      </w:pPr>
      <w:r w:rsidRPr="006046A6">
        <w:rPr>
          <w:rFonts w:ascii="Times New Roman" w:eastAsia="Times New Roman" w:hAnsi="Times New Roman" w:cs="Times New Roman"/>
        </w:rPr>
        <w:t>enti previdenziali ed assistenziali</w:t>
      </w:r>
      <w:r w:rsidR="00A76E0D">
        <w:rPr>
          <w:rFonts w:ascii="Times New Roman" w:eastAsia="Times New Roman" w:hAnsi="Times New Roman" w:cs="Times New Roman"/>
        </w:rPr>
        <w:t>;</w:t>
      </w:r>
    </w:p>
    <w:p w14:paraId="39F41094" w14:textId="77777777" w:rsidR="006046A6" w:rsidRDefault="006046A6" w:rsidP="006046A6">
      <w:pPr>
        <w:pStyle w:val="Paragrafoelenco"/>
        <w:numPr>
          <w:ilvl w:val="0"/>
          <w:numId w:val="11"/>
        </w:numPr>
        <w:spacing w:after="120"/>
        <w:jc w:val="both"/>
        <w:rPr>
          <w:rFonts w:ascii="Times New Roman" w:eastAsia="Times New Roman" w:hAnsi="Times New Roman" w:cs="Times New Roman"/>
        </w:rPr>
      </w:pPr>
      <w:r w:rsidRPr="006046A6">
        <w:rPr>
          <w:rFonts w:ascii="Times New Roman" w:eastAsia="Times New Roman" w:hAnsi="Times New Roman" w:cs="Times New Roman"/>
        </w:rPr>
        <w:t>banche ed istituti di credito</w:t>
      </w:r>
      <w:r w:rsidR="00A76E0D">
        <w:rPr>
          <w:rFonts w:ascii="Times New Roman" w:eastAsia="Times New Roman" w:hAnsi="Times New Roman" w:cs="Times New Roman"/>
        </w:rPr>
        <w:t>;</w:t>
      </w:r>
    </w:p>
    <w:p w14:paraId="632CCACA" w14:textId="77777777" w:rsidR="006046A6" w:rsidRDefault="006046A6" w:rsidP="006046A6">
      <w:pPr>
        <w:pStyle w:val="Paragrafoelenco"/>
        <w:numPr>
          <w:ilvl w:val="0"/>
          <w:numId w:val="11"/>
        </w:numPr>
        <w:spacing w:after="120"/>
        <w:jc w:val="both"/>
        <w:rPr>
          <w:rFonts w:ascii="Times New Roman" w:eastAsia="Times New Roman" w:hAnsi="Times New Roman" w:cs="Times New Roman"/>
        </w:rPr>
      </w:pPr>
      <w:r>
        <w:rPr>
          <w:rFonts w:ascii="Times New Roman" w:eastAsia="Times New Roman" w:hAnsi="Times New Roman" w:cs="Times New Roman"/>
        </w:rPr>
        <w:t xml:space="preserve">società di </w:t>
      </w:r>
      <w:r w:rsidRPr="006046A6">
        <w:rPr>
          <w:rFonts w:ascii="Times New Roman" w:eastAsia="Times New Roman" w:hAnsi="Times New Roman" w:cs="Times New Roman"/>
        </w:rPr>
        <w:t>assicurazione</w:t>
      </w:r>
      <w:r w:rsidR="009146C3">
        <w:rPr>
          <w:rFonts w:ascii="Times New Roman" w:eastAsia="Times New Roman" w:hAnsi="Times New Roman" w:cs="Times New Roman"/>
        </w:rPr>
        <w:t>;</w:t>
      </w:r>
    </w:p>
    <w:p w14:paraId="486C9D18" w14:textId="77777777" w:rsidR="006046A6" w:rsidRPr="000F7AE2" w:rsidRDefault="006046A6" w:rsidP="006046A6">
      <w:pPr>
        <w:pStyle w:val="Paragrafoelenco"/>
        <w:numPr>
          <w:ilvl w:val="0"/>
          <w:numId w:val="11"/>
        </w:numPr>
        <w:spacing w:after="120"/>
        <w:jc w:val="both"/>
        <w:rPr>
          <w:rFonts w:ascii="Times New Roman" w:eastAsia="Times New Roman" w:hAnsi="Times New Roman" w:cs="Times New Roman"/>
        </w:rPr>
      </w:pPr>
      <w:r w:rsidRPr="000F7AE2">
        <w:rPr>
          <w:rFonts w:ascii="Times New Roman" w:eastAsia="Times New Roman" w:hAnsi="Times New Roman" w:cs="Times New Roman"/>
        </w:rPr>
        <w:t>professionisti ester</w:t>
      </w:r>
      <w:r w:rsidR="000F7AE2" w:rsidRPr="000F7AE2">
        <w:rPr>
          <w:rFonts w:ascii="Times New Roman" w:eastAsia="Times New Roman" w:hAnsi="Times New Roman" w:cs="Times New Roman"/>
        </w:rPr>
        <w:t>ni designati Responsabili del trattamento</w:t>
      </w:r>
      <w:r w:rsidR="009146C3">
        <w:rPr>
          <w:rFonts w:ascii="Times New Roman" w:eastAsia="Times New Roman" w:hAnsi="Times New Roman" w:cs="Times New Roman"/>
        </w:rPr>
        <w:t>.</w:t>
      </w:r>
    </w:p>
    <w:p w14:paraId="09D38946" w14:textId="77777777" w:rsidR="0060129E" w:rsidRDefault="00046404" w:rsidP="000E2A6F">
      <w:pPr>
        <w:spacing w:after="120"/>
        <w:jc w:val="both"/>
        <w:rPr>
          <w:rFonts w:ascii="Times New Roman" w:eastAsia="Times New Roman" w:hAnsi="Times New Roman" w:cs="Times New Roman"/>
        </w:rPr>
      </w:pPr>
      <w:r w:rsidRPr="00046404">
        <w:rPr>
          <w:rFonts w:ascii="Times New Roman" w:eastAsia="Times New Roman" w:hAnsi="Times New Roman" w:cs="Times New Roman"/>
        </w:rPr>
        <w:t>Inoltre, i Suoi dati personali potranno essere trasferiti ad altri soggetti in virtù di obblighi di legge.</w:t>
      </w:r>
    </w:p>
    <w:p w14:paraId="1345F6F5" w14:textId="77777777" w:rsidR="000E2A6F" w:rsidRPr="00981976" w:rsidRDefault="000E2A6F" w:rsidP="000E2A6F">
      <w:pPr>
        <w:spacing w:after="120"/>
        <w:jc w:val="both"/>
        <w:rPr>
          <w:rFonts w:ascii="Times New Roman" w:eastAsia="Times New Roman" w:hAnsi="Times New Roman" w:cs="Times New Roman"/>
        </w:rPr>
      </w:pPr>
      <w:r>
        <w:rPr>
          <w:rFonts w:ascii="Times New Roman" w:eastAsia="Times New Roman" w:hAnsi="Times New Roman" w:cs="Times New Roman"/>
        </w:rPr>
        <w:t xml:space="preserve">L’obbligo di portare in modo visibile un cartellino identificativo può trovare fondamento solo in prescrizioni contenute in accordi sindacali aziendali o regolamenti interni aziendali. Non saranno inseriti dati personali identificativi, ma unicamente codici identificativi, il solo nome o il ruolo professionale svolto. </w:t>
      </w:r>
    </w:p>
    <w:bookmarkEnd w:id="7"/>
    <w:p w14:paraId="7E1FD524" w14:textId="77777777" w:rsidR="008414B1" w:rsidRPr="00A43D03" w:rsidRDefault="008414B1" w:rsidP="00A43D03">
      <w:pPr>
        <w:spacing w:after="120"/>
        <w:jc w:val="both"/>
        <w:rPr>
          <w:rFonts w:ascii="Times New Roman" w:eastAsia="Times New Roman" w:hAnsi="Times New Roman" w:cs="Times New Roman"/>
          <w:bCs/>
          <w:i/>
        </w:rPr>
      </w:pPr>
    </w:p>
    <w:p w14:paraId="2640B280" w14:textId="77777777" w:rsidR="409E1E27" w:rsidRDefault="49B8D1F4" w:rsidP="49B8D1F4">
      <w:pPr>
        <w:spacing w:after="120"/>
        <w:jc w:val="center"/>
        <w:rPr>
          <w:rFonts w:ascii="Times New Roman" w:eastAsia="Times New Roman" w:hAnsi="Times New Roman" w:cs="Times New Roman"/>
          <w:b/>
          <w:bCs/>
        </w:rPr>
      </w:pPr>
      <w:r w:rsidRPr="003E4AD7">
        <w:rPr>
          <w:rFonts w:ascii="Times New Roman" w:eastAsia="Times New Roman" w:hAnsi="Times New Roman" w:cs="Times New Roman"/>
          <w:b/>
          <w:bCs/>
        </w:rPr>
        <w:t>DURATA DEL TRATTAMENTO</w:t>
      </w:r>
      <w:r w:rsidR="00DC2B92" w:rsidRPr="003E4AD7">
        <w:rPr>
          <w:rFonts w:ascii="Times New Roman" w:eastAsia="Times New Roman" w:hAnsi="Times New Roman" w:cs="Times New Roman"/>
          <w:b/>
          <w:bCs/>
        </w:rPr>
        <w:t xml:space="preserve"> </w:t>
      </w:r>
      <w:r w:rsidR="00770988">
        <w:rPr>
          <w:rFonts w:ascii="Times New Roman" w:eastAsia="Times New Roman" w:hAnsi="Times New Roman" w:cs="Times New Roman"/>
          <w:b/>
          <w:bCs/>
        </w:rPr>
        <w:t xml:space="preserve">- </w:t>
      </w:r>
      <w:r w:rsidR="00DC2B92" w:rsidRPr="003E4AD7">
        <w:rPr>
          <w:rFonts w:ascii="Times New Roman" w:eastAsia="Times New Roman" w:hAnsi="Times New Roman" w:cs="Times New Roman"/>
          <w:b/>
          <w:bCs/>
        </w:rPr>
        <w:t>PERIODO DI CONSERVAZIONE DEI DATI</w:t>
      </w:r>
    </w:p>
    <w:p w14:paraId="1B0CAC0C" w14:textId="77777777" w:rsidR="006019AF" w:rsidRPr="006019AF" w:rsidRDefault="006019AF" w:rsidP="006019AF">
      <w:pPr>
        <w:jc w:val="center"/>
        <w:rPr>
          <w:rFonts w:ascii="Times New Roman" w:eastAsia="Times New Roman" w:hAnsi="Times New Roman" w:cs="Times New Roman"/>
          <w:i/>
          <w:sz w:val="18"/>
          <w:szCs w:val="18"/>
        </w:rPr>
      </w:pPr>
      <w:r w:rsidRPr="005439D9">
        <w:rPr>
          <w:rFonts w:ascii="Times New Roman" w:eastAsia="Times New Roman" w:hAnsi="Times New Roman" w:cs="Times New Roman"/>
          <w:i/>
          <w:sz w:val="18"/>
          <w:szCs w:val="18"/>
        </w:rPr>
        <w:t>Art.13, par.</w:t>
      </w:r>
      <w:r>
        <w:rPr>
          <w:rFonts w:ascii="Times New Roman" w:eastAsia="Times New Roman" w:hAnsi="Times New Roman" w:cs="Times New Roman"/>
          <w:i/>
          <w:sz w:val="18"/>
          <w:szCs w:val="18"/>
        </w:rPr>
        <w:t>2</w:t>
      </w:r>
      <w:r w:rsidRPr="005439D9">
        <w:rPr>
          <w:rFonts w:ascii="Times New Roman" w:eastAsia="Times New Roman" w:hAnsi="Times New Roman" w:cs="Times New Roman"/>
          <w:i/>
          <w:sz w:val="18"/>
          <w:szCs w:val="18"/>
        </w:rPr>
        <w:t>, lett.</w:t>
      </w:r>
      <w:r w:rsidR="00563C44">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a</w:t>
      </w:r>
    </w:p>
    <w:p w14:paraId="50311024" w14:textId="77777777" w:rsidR="002D4294" w:rsidRDefault="00410A81" w:rsidP="00410A81">
      <w:pPr>
        <w:spacing w:after="120"/>
        <w:jc w:val="both"/>
        <w:rPr>
          <w:rFonts w:ascii="Times New Roman" w:eastAsia="Times New Roman" w:hAnsi="Times New Roman" w:cs="Times New Roman"/>
        </w:rPr>
      </w:pPr>
      <w:bookmarkStart w:id="8" w:name="_Hlk520280292"/>
      <w:r w:rsidRPr="003E4AD7">
        <w:rPr>
          <w:rFonts w:ascii="Times New Roman" w:eastAsia="Times New Roman" w:hAnsi="Times New Roman" w:cs="Times New Roman"/>
        </w:rPr>
        <w:t>Nel rispetto dei principi di liceità, limitazione delle finalità e minimizzazione dei dati, ai sensi dell’art. 5 GDPR 2016/679, i Suoi dati personali</w:t>
      </w:r>
      <w:r>
        <w:rPr>
          <w:rFonts w:ascii="Times New Roman" w:eastAsia="Times New Roman" w:hAnsi="Times New Roman" w:cs="Times New Roman"/>
        </w:rPr>
        <w:t xml:space="preserve"> </w:t>
      </w:r>
      <w:r w:rsidRPr="003E4AD7">
        <w:rPr>
          <w:rFonts w:ascii="Times New Roman" w:eastAsia="Times New Roman" w:hAnsi="Times New Roman" w:cs="Times New Roman"/>
        </w:rPr>
        <w:t>saranno conservati per il periodo di tempo necessari</w:t>
      </w:r>
      <w:r>
        <w:rPr>
          <w:rFonts w:ascii="Times New Roman" w:eastAsia="Times New Roman" w:hAnsi="Times New Roman" w:cs="Times New Roman"/>
        </w:rPr>
        <w:t>o</w:t>
      </w:r>
      <w:r w:rsidRPr="003E4AD7">
        <w:rPr>
          <w:rFonts w:ascii="Times New Roman" w:eastAsia="Times New Roman" w:hAnsi="Times New Roman" w:cs="Times New Roman"/>
        </w:rPr>
        <w:t xml:space="preserve"> </w:t>
      </w:r>
      <w:r>
        <w:rPr>
          <w:rFonts w:ascii="Times New Roman" w:eastAsia="Times New Roman" w:hAnsi="Times New Roman" w:cs="Times New Roman"/>
        </w:rPr>
        <w:t>a</w:t>
      </w:r>
      <w:r w:rsidRPr="003E4AD7">
        <w:rPr>
          <w:rFonts w:ascii="Times New Roman" w:eastAsia="Times New Roman" w:hAnsi="Times New Roman" w:cs="Times New Roman"/>
        </w:rPr>
        <w:t>l conseguimento delle finalità specifiche per le quali sono raccolti e trattati</w:t>
      </w:r>
      <w:r>
        <w:rPr>
          <w:rFonts w:ascii="Times New Roman" w:eastAsia="Times New Roman" w:hAnsi="Times New Roman" w:cs="Times New Roman"/>
        </w:rPr>
        <w:t xml:space="preserve">, </w:t>
      </w:r>
      <w:r w:rsidR="002D4294">
        <w:rPr>
          <w:rFonts w:ascii="Times New Roman" w:eastAsia="Times New Roman" w:hAnsi="Times New Roman" w:cs="Times New Roman"/>
        </w:rPr>
        <w:t>ovvero fino alla cessazione del rapporto di lavoro</w:t>
      </w:r>
      <w:r w:rsidR="00F65B44">
        <w:rPr>
          <w:rFonts w:ascii="Times New Roman" w:eastAsia="Times New Roman" w:hAnsi="Times New Roman" w:cs="Times New Roman"/>
        </w:rPr>
        <w:t>. Per ulteriore garanzia, i Suoi dati personali saranno conservati per un periodo pari a dieci anni, decorrenti dalla cessazione del rapporto di lavoro</w:t>
      </w:r>
      <w:r w:rsidR="00A80314">
        <w:rPr>
          <w:rStyle w:val="Rimandonotaapidipagina"/>
          <w:rFonts w:ascii="Times New Roman" w:eastAsia="Times New Roman" w:hAnsi="Times New Roman" w:cs="Times New Roman"/>
        </w:rPr>
        <w:footnoteReference w:id="7"/>
      </w:r>
      <w:r w:rsidR="00A80314">
        <w:rPr>
          <w:rFonts w:ascii="Times New Roman" w:eastAsia="Times New Roman" w:hAnsi="Times New Roman" w:cs="Times New Roman"/>
        </w:rPr>
        <w:t xml:space="preserve">. </w:t>
      </w:r>
    </w:p>
    <w:bookmarkEnd w:id="8"/>
    <w:p w14:paraId="05450F5F" w14:textId="77777777" w:rsidR="000F7AE2" w:rsidRPr="008414B1" w:rsidRDefault="000F7AE2" w:rsidP="008414B1">
      <w:pPr>
        <w:spacing w:after="120"/>
        <w:jc w:val="both"/>
        <w:rPr>
          <w:rFonts w:ascii="Times New Roman" w:eastAsia="Times New Roman" w:hAnsi="Times New Roman" w:cs="Times New Roman"/>
          <w:color w:val="C00000"/>
        </w:rPr>
      </w:pPr>
    </w:p>
    <w:p w14:paraId="456B5E44" w14:textId="77777777" w:rsidR="49B8D1F4" w:rsidRPr="003E4AD7" w:rsidRDefault="49B8D1F4" w:rsidP="49B8D1F4">
      <w:pPr>
        <w:spacing w:after="120"/>
        <w:jc w:val="center"/>
        <w:rPr>
          <w:rFonts w:ascii="Times New Roman" w:eastAsia="Times New Roman" w:hAnsi="Times New Roman" w:cs="Times New Roman"/>
          <w:b/>
          <w:bCs/>
        </w:rPr>
      </w:pPr>
      <w:r w:rsidRPr="003E4AD7">
        <w:rPr>
          <w:rFonts w:ascii="Times New Roman" w:eastAsia="Times New Roman" w:hAnsi="Times New Roman" w:cs="Times New Roman"/>
          <w:b/>
          <w:bCs/>
        </w:rPr>
        <w:t>DIRITTI DELL'INTERESSATO</w:t>
      </w:r>
    </w:p>
    <w:p w14:paraId="430C3DBB" w14:textId="77777777" w:rsidR="00A546CA" w:rsidRPr="00B81FEE" w:rsidRDefault="05BC97AA" w:rsidP="00B81FEE">
      <w:pPr>
        <w:spacing w:after="120"/>
        <w:jc w:val="both"/>
        <w:rPr>
          <w:rFonts w:ascii="Times New Roman" w:eastAsia="Times New Roman" w:hAnsi="Times New Roman" w:cs="Times New Roman"/>
        </w:rPr>
      </w:pPr>
      <w:r w:rsidRPr="003E4AD7">
        <w:rPr>
          <w:rFonts w:ascii="Times New Roman" w:eastAsia="Times New Roman" w:hAnsi="Times New Roman" w:cs="Times New Roman"/>
        </w:rPr>
        <w:t>Le comunichiamo che</w:t>
      </w:r>
      <w:r w:rsidR="00B80A1C" w:rsidRPr="003E4AD7">
        <w:rPr>
          <w:rFonts w:ascii="Times New Roman" w:eastAsia="Times New Roman" w:hAnsi="Times New Roman" w:cs="Times New Roman"/>
        </w:rPr>
        <w:t xml:space="preserve"> </w:t>
      </w:r>
      <w:r w:rsidRPr="003E4AD7">
        <w:rPr>
          <w:rFonts w:ascii="Times New Roman" w:eastAsia="Times New Roman" w:hAnsi="Times New Roman" w:cs="Times New Roman"/>
        </w:rPr>
        <w:t xml:space="preserve">potrà esercitare i diritti di cui </w:t>
      </w:r>
      <w:r w:rsidR="00B81FEE">
        <w:rPr>
          <w:rFonts w:ascii="Times New Roman" w:eastAsia="Times New Roman" w:hAnsi="Times New Roman" w:cs="Times New Roman"/>
        </w:rPr>
        <w:t>al</w:t>
      </w:r>
      <w:r w:rsidRPr="003E4AD7">
        <w:rPr>
          <w:rFonts w:ascii="Times New Roman" w:eastAsia="Times New Roman" w:hAnsi="Times New Roman" w:cs="Times New Roman"/>
        </w:rPr>
        <w:t xml:space="preserve"> Reg. UE 2016/679</w:t>
      </w:r>
      <w:r w:rsidR="00B80A1C" w:rsidRPr="003E4AD7">
        <w:rPr>
          <w:rFonts w:ascii="Times New Roman" w:eastAsia="Times New Roman" w:hAnsi="Times New Roman" w:cs="Times New Roman"/>
        </w:rPr>
        <w:t>, di seguito analiticamente descritti:</w:t>
      </w:r>
    </w:p>
    <w:p w14:paraId="47A8FF68" w14:textId="77777777" w:rsidR="00D23C1F" w:rsidRPr="00D23C1F" w:rsidRDefault="00D23C1F" w:rsidP="00D23C1F">
      <w:pPr>
        <w:pStyle w:val="Paragrafoelenco"/>
        <w:numPr>
          <w:ilvl w:val="0"/>
          <w:numId w:val="7"/>
        </w:numPr>
        <w:spacing w:after="120"/>
        <w:jc w:val="both"/>
        <w:rPr>
          <w:rFonts w:ascii="Times New Roman" w:eastAsia="Times New Roman" w:hAnsi="Times New Roman" w:cs="Times New Roman"/>
        </w:rPr>
      </w:pPr>
      <w:r w:rsidRPr="00EA5FC1">
        <w:rPr>
          <w:rFonts w:ascii="Times New Roman" w:eastAsia="Times New Roman" w:hAnsi="Times New Roman" w:cs="Times New Roman"/>
          <w:b/>
        </w:rPr>
        <w:t>Diritto di accesso</w:t>
      </w:r>
      <w:r w:rsidR="00B81FEE">
        <w:rPr>
          <w:rFonts w:ascii="Times New Roman" w:eastAsia="Times New Roman" w:hAnsi="Times New Roman" w:cs="Times New Roman"/>
        </w:rPr>
        <w:t xml:space="preserve"> </w:t>
      </w:r>
      <w:r w:rsidR="00B81FEE" w:rsidRPr="00EA5FC1">
        <w:rPr>
          <w:rFonts w:ascii="Times New Roman" w:eastAsia="Times New Roman" w:hAnsi="Times New Roman" w:cs="Times New Roman"/>
          <w:i/>
        </w:rPr>
        <w:t>ex</w:t>
      </w:r>
      <w:r w:rsidR="00B81FEE">
        <w:rPr>
          <w:rFonts w:ascii="Times New Roman" w:eastAsia="Times New Roman" w:hAnsi="Times New Roman" w:cs="Times New Roman"/>
        </w:rPr>
        <w:t xml:space="preserve"> art. 15</w:t>
      </w:r>
    </w:p>
    <w:p w14:paraId="395B15C5" w14:textId="77777777" w:rsidR="009676CF" w:rsidRDefault="00EA5FC1" w:rsidP="009676CF">
      <w:pPr>
        <w:spacing w:after="120"/>
        <w:jc w:val="both"/>
        <w:rPr>
          <w:rFonts w:ascii="Times New Roman" w:eastAsia="Times New Roman" w:hAnsi="Times New Roman" w:cs="Times New Roman"/>
        </w:rPr>
      </w:pPr>
      <w:r>
        <w:rPr>
          <w:rFonts w:ascii="Times New Roman" w:eastAsia="Times New Roman" w:hAnsi="Times New Roman" w:cs="Times New Roman"/>
        </w:rPr>
        <w:t>Ha diritto di</w:t>
      </w:r>
      <w:r w:rsidR="05BC97AA" w:rsidRPr="003E4AD7">
        <w:rPr>
          <w:rFonts w:ascii="Times New Roman" w:eastAsia="Times New Roman" w:hAnsi="Times New Roman" w:cs="Times New Roman"/>
        </w:rPr>
        <w:t xml:space="preserve"> ottenere</w:t>
      </w:r>
      <w:r>
        <w:rPr>
          <w:rFonts w:ascii="Times New Roman" w:eastAsia="Times New Roman" w:hAnsi="Times New Roman" w:cs="Times New Roman"/>
        </w:rPr>
        <w:t>, dal Titolare del trattamento,</w:t>
      </w:r>
      <w:r w:rsidR="05BC97AA" w:rsidRPr="003E4AD7">
        <w:rPr>
          <w:rFonts w:ascii="Times New Roman" w:eastAsia="Times New Roman" w:hAnsi="Times New Roman" w:cs="Times New Roman"/>
        </w:rPr>
        <w:t xml:space="preserve"> la conferma dell'esistenza o meno</w:t>
      </w:r>
      <w:r>
        <w:rPr>
          <w:rFonts w:ascii="Times New Roman" w:eastAsia="Times New Roman" w:hAnsi="Times New Roman" w:cs="Times New Roman"/>
        </w:rPr>
        <w:t xml:space="preserve"> di un trattamento di dati personali relativo ai</w:t>
      </w:r>
      <w:r w:rsidR="05BC97AA" w:rsidRPr="003E4AD7">
        <w:rPr>
          <w:rFonts w:ascii="Times New Roman" w:eastAsia="Times New Roman" w:hAnsi="Times New Roman" w:cs="Times New Roman"/>
        </w:rPr>
        <w:t xml:space="preserve"> Suoi dati</w:t>
      </w:r>
      <w:r>
        <w:rPr>
          <w:rFonts w:ascii="Times New Roman" w:eastAsia="Times New Roman" w:hAnsi="Times New Roman" w:cs="Times New Roman"/>
        </w:rPr>
        <w:t xml:space="preserve">, di </w:t>
      </w:r>
      <w:r w:rsidR="05BC97AA" w:rsidRPr="003E4AD7">
        <w:rPr>
          <w:rFonts w:ascii="Times New Roman" w:eastAsia="Times New Roman" w:hAnsi="Times New Roman" w:cs="Times New Roman"/>
        </w:rPr>
        <w:t xml:space="preserve">conoscerne il contenuto e l'origine, verificarne l'esattezza </w:t>
      </w:r>
      <w:r w:rsidR="00FB2E67" w:rsidRPr="003E4AD7">
        <w:rPr>
          <w:rFonts w:ascii="Times New Roman" w:eastAsia="Times New Roman" w:hAnsi="Times New Roman" w:cs="Times New Roman"/>
        </w:rPr>
        <w:t>ed</w:t>
      </w:r>
      <w:r>
        <w:rPr>
          <w:rFonts w:ascii="Times New Roman" w:eastAsia="Times New Roman" w:hAnsi="Times New Roman" w:cs="Times New Roman"/>
        </w:rPr>
        <w:t xml:space="preserve"> in tal caso, di ottenere l’accesso ai suddetti dati.</w:t>
      </w:r>
      <w:r w:rsidR="00FB2E67" w:rsidRPr="003E4AD7">
        <w:rPr>
          <w:rFonts w:ascii="Times New Roman" w:eastAsia="Times New Roman" w:hAnsi="Times New Roman" w:cs="Times New Roman"/>
        </w:rPr>
        <w:t xml:space="preserve"> </w:t>
      </w:r>
      <w:r>
        <w:rPr>
          <w:rFonts w:ascii="Times New Roman" w:eastAsia="Times New Roman" w:hAnsi="Times New Roman" w:cs="Times New Roman"/>
        </w:rPr>
        <w:t>I</w:t>
      </w:r>
      <w:r w:rsidR="00FB2E67" w:rsidRPr="003E4AD7">
        <w:rPr>
          <w:rFonts w:ascii="Times New Roman" w:eastAsia="Times New Roman" w:hAnsi="Times New Roman" w:cs="Times New Roman"/>
          <w:bCs/>
        </w:rPr>
        <w:t>n ogni caso</w:t>
      </w:r>
      <w:r w:rsidR="00FB2E67" w:rsidRPr="003E4AD7">
        <w:rPr>
          <w:rFonts w:ascii="Times New Roman" w:eastAsia="Times New Roman" w:hAnsi="Times New Roman" w:cs="Times New Roman"/>
        </w:rPr>
        <w:t> </w:t>
      </w:r>
      <w:r>
        <w:rPr>
          <w:rFonts w:ascii="Times New Roman" w:eastAsia="Times New Roman" w:hAnsi="Times New Roman" w:cs="Times New Roman"/>
        </w:rPr>
        <w:t>ha</w:t>
      </w:r>
      <w:r w:rsidR="00FB2E67" w:rsidRPr="003E4AD7">
        <w:rPr>
          <w:rFonts w:ascii="Times New Roman" w:eastAsia="Times New Roman" w:hAnsi="Times New Roman" w:cs="Times New Roman"/>
        </w:rPr>
        <w:t xml:space="preserve"> diritto di ricevere </w:t>
      </w:r>
      <w:r w:rsidR="00FB2E67" w:rsidRPr="003E4AD7">
        <w:rPr>
          <w:rFonts w:ascii="Times New Roman" w:eastAsia="Times New Roman" w:hAnsi="Times New Roman" w:cs="Times New Roman"/>
          <w:bCs/>
        </w:rPr>
        <w:t>una copia dei dati</w:t>
      </w:r>
      <w:r w:rsidR="00FB2E67" w:rsidRPr="003E4AD7">
        <w:rPr>
          <w:rFonts w:ascii="Times New Roman" w:eastAsia="Times New Roman" w:hAnsi="Times New Roman" w:cs="Times New Roman"/>
        </w:rPr>
        <w:t xml:space="preserve"> personali oggetto di trattamento. </w:t>
      </w:r>
    </w:p>
    <w:p w14:paraId="765EEA00" w14:textId="77777777" w:rsidR="00D23C1F" w:rsidRPr="009676CF" w:rsidRDefault="00D23C1F" w:rsidP="009676CF">
      <w:pPr>
        <w:pStyle w:val="Paragrafoelenco"/>
        <w:numPr>
          <w:ilvl w:val="0"/>
          <w:numId w:val="7"/>
        </w:numPr>
        <w:spacing w:after="120"/>
        <w:jc w:val="both"/>
        <w:rPr>
          <w:rFonts w:ascii="Times New Roman" w:eastAsia="Times New Roman" w:hAnsi="Times New Roman" w:cs="Times New Roman"/>
        </w:rPr>
      </w:pPr>
      <w:r w:rsidRPr="009676CF">
        <w:rPr>
          <w:rFonts w:ascii="Times New Roman" w:eastAsia="Times New Roman" w:hAnsi="Times New Roman" w:cs="Times New Roman"/>
          <w:b/>
        </w:rPr>
        <w:t>Diritto di rettifica</w:t>
      </w:r>
      <w:r w:rsidRPr="009676CF">
        <w:rPr>
          <w:rFonts w:ascii="Times New Roman" w:eastAsia="Times New Roman" w:hAnsi="Times New Roman" w:cs="Times New Roman"/>
        </w:rPr>
        <w:t xml:space="preserve"> </w:t>
      </w:r>
      <w:r w:rsidR="00B81FEE" w:rsidRPr="009676CF">
        <w:rPr>
          <w:rFonts w:ascii="Times New Roman" w:eastAsia="Times New Roman" w:hAnsi="Times New Roman" w:cs="Times New Roman"/>
          <w:i/>
        </w:rPr>
        <w:t xml:space="preserve">ex </w:t>
      </w:r>
      <w:r w:rsidR="00B81FEE" w:rsidRPr="009676CF">
        <w:rPr>
          <w:rFonts w:ascii="Times New Roman" w:eastAsia="Times New Roman" w:hAnsi="Times New Roman" w:cs="Times New Roman"/>
        </w:rPr>
        <w:t>art. 16</w:t>
      </w:r>
    </w:p>
    <w:p w14:paraId="3243EE1F" w14:textId="77777777" w:rsidR="0047202E" w:rsidRDefault="00EA5FC1" w:rsidP="05BC97AA">
      <w:pPr>
        <w:spacing w:after="120"/>
        <w:jc w:val="both"/>
        <w:rPr>
          <w:rFonts w:ascii="Times New Roman" w:eastAsia="Times New Roman" w:hAnsi="Times New Roman" w:cs="Times New Roman"/>
        </w:rPr>
      </w:pPr>
      <w:r>
        <w:rPr>
          <w:rFonts w:ascii="Times New Roman" w:eastAsia="Times New Roman" w:hAnsi="Times New Roman" w:cs="Times New Roman"/>
        </w:rPr>
        <w:t>Ha diritto di ottenere, dal Titolare del trattamento,</w:t>
      </w:r>
      <w:r w:rsidR="05BC97AA" w:rsidRPr="003E4AD7">
        <w:rPr>
          <w:rFonts w:ascii="Times New Roman" w:eastAsia="Times New Roman" w:hAnsi="Times New Roman" w:cs="Times New Roman"/>
        </w:rPr>
        <w:t xml:space="preserve"> l'integrazione, l'aggiornamento nonché la rettifica</w:t>
      </w:r>
      <w:r w:rsidR="00FB2E67" w:rsidRPr="003E4AD7">
        <w:rPr>
          <w:rFonts w:ascii="Times New Roman" w:eastAsia="Times New Roman" w:hAnsi="Times New Roman" w:cs="Times New Roman"/>
        </w:rPr>
        <w:t xml:space="preserve"> dei Suoi dati personali</w:t>
      </w:r>
      <w:r>
        <w:rPr>
          <w:rFonts w:ascii="Times New Roman" w:eastAsia="Times New Roman" w:hAnsi="Times New Roman" w:cs="Times New Roman"/>
        </w:rPr>
        <w:t xml:space="preserve"> senza ingiustificato ritardo</w:t>
      </w:r>
      <w:r w:rsidR="05BC97AA" w:rsidRPr="003E4AD7">
        <w:rPr>
          <w:rFonts w:ascii="Times New Roman" w:eastAsia="Times New Roman" w:hAnsi="Times New Roman" w:cs="Times New Roman"/>
        </w:rPr>
        <w:t xml:space="preserve">. </w:t>
      </w:r>
    </w:p>
    <w:p w14:paraId="7312F94B" w14:textId="77777777" w:rsidR="00D23C1F" w:rsidRPr="00D23C1F" w:rsidRDefault="00D23C1F" w:rsidP="00D23C1F">
      <w:pPr>
        <w:pStyle w:val="Paragrafoelenco"/>
        <w:numPr>
          <w:ilvl w:val="0"/>
          <w:numId w:val="7"/>
        </w:numPr>
        <w:spacing w:after="120"/>
        <w:jc w:val="both"/>
        <w:rPr>
          <w:rFonts w:ascii="Times New Roman" w:eastAsia="Times New Roman" w:hAnsi="Times New Roman" w:cs="Times New Roman"/>
        </w:rPr>
      </w:pPr>
      <w:r w:rsidRPr="00EA5FC1">
        <w:rPr>
          <w:rFonts w:ascii="Times New Roman" w:eastAsia="Times New Roman" w:hAnsi="Times New Roman" w:cs="Times New Roman"/>
          <w:b/>
        </w:rPr>
        <w:lastRenderedPageBreak/>
        <w:t>Diritto alla cancellazione</w:t>
      </w:r>
      <w:r w:rsidR="00B81FEE" w:rsidRPr="00A546CA">
        <w:rPr>
          <w:rFonts w:ascii="Times New Roman" w:eastAsia="Times New Roman" w:hAnsi="Times New Roman" w:cs="Times New Roman"/>
          <w:i/>
        </w:rPr>
        <w:t xml:space="preserve"> ex</w:t>
      </w:r>
      <w:r w:rsidR="00B81FEE">
        <w:rPr>
          <w:rFonts w:ascii="Times New Roman" w:eastAsia="Times New Roman" w:hAnsi="Times New Roman" w:cs="Times New Roman"/>
        </w:rPr>
        <w:t xml:space="preserve"> art. 17</w:t>
      </w:r>
    </w:p>
    <w:p w14:paraId="39F2B0E0" w14:textId="77777777" w:rsidR="00A546CA" w:rsidRPr="00D23C1F" w:rsidRDefault="05BC97AA" w:rsidP="00D23C1F">
      <w:pPr>
        <w:spacing w:after="120"/>
        <w:jc w:val="both"/>
        <w:rPr>
          <w:rFonts w:ascii="Times New Roman" w:eastAsia="Times New Roman" w:hAnsi="Times New Roman" w:cs="Times New Roman"/>
        </w:rPr>
      </w:pPr>
      <w:r w:rsidRPr="003E4AD7">
        <w:rPr>
          <w:rFonts w:ascii="Times New Roman" w:eastAsia="Times New Roman" w:hAnsi="Times New Roman" w:cs="Times New Roman"/>
        </w:rPr>
        <w:t>Ha diritto</w:t>
      </w:r>
      <w:r w:rsidR="00EA5FC1">
        <w:rPr>
          <w:rFonts w:ascii="Times New Roman" w:eastAsia="Times New Roman" w:hAnsi="Times New Roman" w:cs="Times New Roman"/>
        </w:rPr>
        <w:t xml:space="preserve"> di ottenere</w:t>
      </w:r>
      <w:r w:rsidRPr="003E4AD7">
        <w:rPr>
          <w:rFonts w:ascii="Times New Roman" w:eastAsia="Times New Roman" w:hAnsi="Times New Roman" w:cs="Times New Roman"/>
        </w:rPr>
        <w:t xml:space="preserve">, </w:t>
      </w:r>
      <w:r w:rsidR="00EA5FC1">
        <w:rPr>
          <w:rFonts w:ascii="Times New Roman" w:eastAsia="Times New Roman" w:hAnsi="Times New Roman" w:cs="Times New Roman"/>
        </w:rPr>
        <w:t>dal Titolare del trattamento</w:t>
      </w:r>
      <w:r w:rsidRPr="003E4AD7">
        <w:rPr>
          <w:rFonts w:ascii="Times New Roman" w:eastAsia="Times New Roman" w:hAnsi="Times New Roman" w:cs="Times New Roman"/>
        </w:rPr>
        <w:t xml:space="preserve">, la cancellazione </w:t>
      </w:r>
      <w:r w:rsidR="00EA5FC1">
        <w:rPr>
          <w:rFonts w:ascii="Times New Roman" w:eastAsia="Times New Roman" w:hAnsi="Times New Roman" w:cs="Times New Roman"/>
        </w:rPr>
        <w:t>dei dati personali che La riguardano, senza ingiustificato ritardo, nei casi in cui ricorra una delle ipotesi previste dall’art. 17 (</w:t>
      </w:r>
      <w:r w:rsidR="00A546CA">
        <w:rPr>
          <w:rFonts w:ascii="Times New Roman" w:eastAsia="Times New Roman" w:hAnsi="Times New Roman" w:cs="Times New Roman"/>
        </w:rPr>
        <w:t>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2E785A51" w14:textId="77777777" w:rsidR="00D23C1F" w:rsidRPr="00D23C1F" w:rsidRDefault="00D23C1F" w:rsidP="00D23C1F">
      <w:pPr>
        <w:pStyle w:val="Paragrafoelenco"/>
        <w:numPr>
          <w:ilvl w:val="0"/>
          <w:numId w:val="7"/>
        </w:numPr>
        <w:spacing w:after="120"/>
        <w:jc w:val="both"/>
        <w:rPr>
          <w:rFonts w:ascii="Times New Roman" w:eastAsia="Times New Roman" w:hAnsi="Times New Roman" w:cs="Times New Roman"/>
        </w:rPr>
      </w:pPr>
      <w:r w:rsidRPr="00A546CA">
        <w:rPr>
          <w:rFonts w:ascii="Times New Roman" w:eastAsia="Times New Roman" w:hAnsi="Times New Roman" w:cs="Times New Roman"/>
          <w:b/>
        </w:rPr>
        <w:t>Diritto di limitazione del trattamento</w:t>
      </w:r>
      <w:r w:rsidR="00F35D84">
        <w:rPr>
          <w:rFonts w:ascii="Times New Roman" w:eastAsia="Times New Roman" w:hAnsi="Times New Roman" w:cs="Times New Roman"/>
        </w:rPr>
        <w:t xml:space="preserve"> </w:t>
      </w:r>
      <w:r w:rsidR="00F35D84" w:rsidRPr="00A546CA">
        <w:rPr>
          <w:rFonts w:ascii="Times New Roman" w:eastAsia="Times New Roman" w:hAnsi="Times New Roman" w:cs="Times New Roman"/>
          <w:i/>
        </w:rPr>
        <w:t xml:space="preserve">ex </w:t>
      </w:r>
      <w:r w:rsidR="00F35D84">
        <w:rPr>
          <w:rFonts w:ascii="Times New Roman" w:eastAsia="Times New Roman" w:hAnsi="Times New Roman" w:cs="Times New Roman"/>
        </w:rPr>
        <w:t>art. 18</w:t>
      </w:r>
    </w:p>
    <w:p w14:paraId="5A2DA034" w14:textId="77777777" w:rsidR="0047202E" w:rsidRDefault="00B87500" w:rsidP="00850AE0">
      <w:pPr>
        <w:spacing w:after="120"/>
        <w:jc w:val="both"/>
        <w:rPr>
          <w:rFonts w:ascii="Times New Roman" w:eastAsia="Times New Roman" w:hAnsi="Times New Roman" w:cs="Times New Roman"/>
        </w:rPr>
      </w:pPr>
      <w:r>
        <w:rPr>
          <w:rFonts w:ascii="Times New Roman" w:eastAsia="Times New Roman" w:hAnsi="Times New Roman" w:cs="Times New Roman"/>
        </w:rPr>
        <w:t>Ha diritto di ottenere, dal Titolare</w:t>
      </w:r>
      <w:r w:rsidR="05BC97AA" w:rsidRPr="003E4AD7">
        <w:rPr>
          <w:rFonts w:ascii="Times New Roman" w:eastAsia="Times New Roman" w:hAnsi="Times New Roman" w:cs="Times New Roman"/>
        </w:rPr>
        <w:t>, la limitazione del trattamento dei dati personali nei casi espressamente previsti dal</w:t>
      </w:r>
      <w:r>
        <w:rPr>
          <w:rFonts w:ascii="Times New Roman" w:eastAsia="Times New Roman" w:hAnsi="Times New Roman" w:cs="Times New Roman"/>
        </w:rPr>
        <w:t xml:space="preserve"> Regolamento, ovvero quando</w:t>
      </w:r>
      <w:r w:rsidR="00850AE0">
        <w:rPr>
          <w:rFonts w:ascii="Times New Roman" w:eastAsia="Times New Roman" w:hAnsi="Times New Roman" w:cs="Times New Roman"/>
        </w:rPr>
        <w:t xml:space="preserve">: </w:t>
      </w:r>
      <w:r w:rsidRPr="00850AE0">
        <w:rPr>
          <w:rFonts w:ascii="Times New Roman" w:eastAsia="Times New Roman" w:hAnsi="Times New Roman" w:cs="Times New Roman"/>
        </w:rPr>
        <w:t>contesta l’esattezza dei dati</w:t>
      </w:r>
      <w:r w:rsidR="00850AE0">
        <w:rPr>
          <w:rFonts w:ascii="Times New Roman" w:eastAsia="Times New Roman" w:hAnsi="Times New Roman" w:cs="Times New Roman"/>
        </w:rPr>
        <w:t xml:space="preserve">, </w:t>
      </w:r>
      <w:r w:rsidRPr="00850AE0">
        <w:rPr>
          <w:rFonts w:ascii="Times New Roman" w:eastAsia="Times New Roman" w:hAnsi="Times New Roman" w:cs="Times New Roman"/>
        </w:rPr>
        <w:t>il trattamento è illecito e chiede che ne sia meramente limitato l’utilizz</w:t>
      </w:r>
      <w:r w:rsidR="00850AE0">
        <w:rPr>
          <w:rFonts w:ascii="Times New Roman" w:eastAsia="Times New Roman" w:hAnsi="Times New Roman" w:cs="Times New Roman"/>
        </w:rPr>
        <w:t xml:space="preserve">o, </w:t>
      </w:r>
      <w:r w:rsidRPr="00850AE0">
        <w:rPr>
          <w:rFonts w:ascii="Times New Roman" w:eastAsia="Times New Roman" w:hAnsi="Times New Roman" w:cs="Times New Roman"/>
        </w:rPr>
        <w:t>i dati sono necessari per l’accertamento, l’esercizio o la difesa di un diritto in sede giudiziaria</w:t>
      </w:r>
      <w:r w:rsidR="00850AE0">
        <w:rPr>
          <w:rFonts w:ascii="Times New Roman" w:eastAsia="Times New Roman" w:hAnsi="Times New Roman" w:cs="Times New Roman"/>
        </w:rPr>
        <w:t xml:space="preserve"> o </w:t>
      </w:r>
      <w:r w:rsidRPr="00850AE0">
        <w:rPr>
          <w:rFonts w:ascii="Times New Roman" w:eastAsia="Times New Roman" w:hAnsi="Times New Roman" w:cs="Times New Roman"/>
        </w:rPr>
        <w:t>si è opposto al trattamento per motivi legittimi.</w:t>
      </w:r>
    </w:p>
    <w:p w14:paraId="2367CF5F" w14:textId="77777777" w:rsidR="00B87500" w:rsidRPr="006019AF" w:rsidRDefault="00850AE0" w:rsidP="006019AF">
      <w:pPr>
        <w:spacing w:after="120"/>
        <w:jc w:val="both"/>
        <w:rPr>
          <w:rFonts w:ascii="Times New Roman" w:eastAsia="Times New Roman" w:hAnsi="Times New Roman" w:cs="Times New Roman"/>
        </w:rPr>
      </w:pPr>
      <w:r>
        <w:rPr>
          <w:rFonts w:ascii="Times New Roman" w:eastAsia="Times New Roman" w:hAnsi="Times New Roman" w:cs="Times New Roman"/>
        </w:rPr>
        <w:t>Se il trattamento è limitato, i dati personali saranno trattati solo con il Suo esplicito consenso. Il Titolare è tenuto ad informarla prima che la limitazione sia revocata.</w:t>
      </w:r>
    </w:p>
    <w:p w14:paraId="608B393D" w14:textId="77777777" w:rsidR="00D23C1F" w:rsidRPr="00D23C1F" w:rsidRDefault="00D23C1F" w:rsidP="00D23C1F">
      <w:pPr>
        <w:pStyle w:val="Paragrafoelenco"/>
        <w:numPr>
          <w:ilvl w:val="0"/>
          <w:numId w:val="7"/>
        </w:numPr>
        <w:spacing w:after="120"/>
        <w:jc w:val="both"/>
        <w:rPr>
          <w:rFonts w:ascii="Times New Roman" w:eastAsia="Times New Roman" w:hAnsi="Times New Roman" w:cs="Times New Roman"/>
        </w:rPr>
      </w:pPr>
      <w:r w:rsidRPr="00850AE0">
        <w:rPr>
          <w:rFonts w:ascii="Times New Roman" w:eastAsia="Times New Roman" w:hAnsi="Times New Roman" w:cs="Times New Roman"/>
          <w:b/>
        </w:rPr>
        <w:t>Diritto alla portabilità dei dati</w:t>
      </w:r>
      <w:r w:rsidR="00F35D84">
        <w:rPr>
          <w:rFonts w:ascii="Times New Roman" w:eastAsia="Times New Roman" w:hAnsi="Times New Roman" w:cs="Times New Roman"/>
        </w:rPr>
        <w:t xml:space="preserve"> </w:t>
      </w:r>
      <w:r w:rsidR="00F35D84" w:rsidRPr="00850AE0">
        <w:rPr>
          <w:rFonts w:ascii="Times New Roman" w:eastAsia="Times New Roman" w:hAnsi="Times New Roman" w:cs="Times New Roman"/>
          <w:i/>
        </w:rPr>
        <w:t>ex</w:t>
      </w:r>
      <w:r w:rsidR="00F35D84">
        <w:rPr>
          <w:rFonts w:ascii="Times New Roman" w:eastAsia="Times New Roman" w:hAnsi="Times New Roman" w:cs="Times New Roman"/>
        </w:rPr>
        <w:t xml:space="preserve"> art. 20</w:t>
      </w:r>
    </w:p>
    <w:p w14:paraId="581FCF2C" w14:textId="77777777" w:rsidR="00F35D84" w:rsidRPr="003E4AD7" w:rsidRDefault="00410A81" w:rsidP="05BC97AA">
      <w:pPr>
        <w:spacing w:after="120"/>
        <w:jc w:val="both"/>
        <w:rPr>
          <w:rFonts w:ascii="Times New Roman" w:eastAsia="Times New Roman" w:hAnsi="Times New Roman" w:cs="Times New Roman"/>
        </w:rPr>
      </w:pPr>
      <w:r w:rsidRPr="003E4AD7">
        <w:rPr>
          <w:rFonts w:ascii="Times New Roman" w:eastAsia="Times New Roman" w:hAnsi="Times New Roman" w:cs="Times New Roman"/>
        </w:rPr>
        <w:t>Qualora il</w:t>
      </w:r>
      <w:r w:rsidR="05BC97AA" w:rsidRPr="003E4AD7">
        <w:rPr>
          <w:rFonts w:ascii="Times New Roman" w:eastAsia="Times New Roman" w:hAnsi="Times New Roman" w:cs="Times New Roman"/>
        </w:rPr>
        <w:t xml:space="preserve"> trattamento sia effettuato con mezzi automatizzati, ha </w:t>
      </w:r>
      <w:r w:rsidRPr="003E4AD7">
        <w:rPr>
          <w:rFonts w:ascii="Times New Roman" w:eastAsia="Times New Roman" w:hAnsi="Times New Roman" w:cs="Times New Roman"/>
        </w:rPr>
        <w:t>garantito il</w:t>
      </w:r>
      <w:r w:rsidR="05BC97AA" w:rsidRPr="003E4AD7">
        <w:rPr>
          <w:rFonts w:ascii="Times New Roman" w:eastAsia="Times New Roman" w:hAnsi="Times New Roman" w:cs="Times New Roman"/>
        </w:rPr>
        <w:t xml:space="preserve"> diritto alla portabilità dei dati personali che l</w:t>
      </w:r>
      <w:r w:rsidR="006C6FD8">
        <w:rPr>
          <w:rFonts w:ascii="Times New Roman" w:eastAsia="Times New Roman" w:hAnsi="Times New Roman" w:cs="Times New Roman"/>
        </w:rPr>
        <w:t>a</w:t>
      </w:r>
      <w:r w:rsidR="05BC97AA" w:rsidRPr="003E4AD7">
        <w:rPr>
          <w:rFonts w:ascii="Times New Roman" w:eastAsia="Times New Roman" w:hAnsi="Times New Roman" w:cs="Times New Roman"/>
        </w:rPr>
        <w:t xml:space="preserve"> riguardano,</w:t>
      </w:r>
      <w:r w:rsidR="000645BA">
        <w:rPr>
          <w:rFonts w:ascii="Times New Roman" w:eastAsia="Times New Roman" w:hAnsi="Times New Roman" w:cs="Times New Roman"/>
        </w:rPr>
        <w:t xml:space="preserve"> qualora il trattamento si basi sul consenso o su un contratto,</w:t>
      </w:r>
      <w:r w:rsidR="05BC97AA" w:rsidRPr="003E4AD7">
        <w:rPr>
          <w:rFonts w:ascii="Times New Roman" w:eastAsia="Times New Roman" w:hAnsi="Times New Roman" w:cs="Times New Roman"/>
        </w:rPr>
        <w:t xml:space="preserve"> nonché la trasmissione diretta degli stessi ad altro titolare di trattamento, ove tecnicamente fattibile. </w:t>
      </w:r>
    </w:p>
    <w:p w14:paraId="575BA80B" w14:textId="77777777" w:rsidR="006019AF" w:rsidRPr="006019AF" w:rsidRDefault="006019AF" w:rsidP="006019AF">
      <w:pPr>
        <w:numPr>
          <w:ilvl w:val="0"/>
          <w:numId w:val="7"/>
        </w:numPr>
        <w:spacing w:after="120"/>
        <w:jc w:val="both"/>
        <w:rPr>
          <w:rFonts w:ascii="Times New Roman" w:eastAsia="Times New Roman" w:hAnsi="Times New Roman" w:cs="Times New Roman"/>
        </w:rPr>
      </w:pPr>
      <w:r w:rsidRPr="006019AF">
        <w:rPr>
          <w:rFonts w:ascii="Times New Roman" w:eastAsia="Times New Roman" w:hAnsi="Times New Roman" w:cs="Times New Roman"/>
          <w:b/>
        </w:rPr>
        <w:t>Diritto di opposizione</w:t>
      </w:r>
      <w:r w:rsidRPr="006019AF">
        <w:rPr>
          <w:rFonts w:ascii="Times New Roman" w:eastAsia="Times New Roman" w:hAnsi="Times New Roman" w:cs="Times New Roman"/>
        </w:rPr>
        <w:t xml:space="preserve"> </w:t>
      </w:r>
      <w:r w:rsidRPr="006019AF">
        <w:rPr>
          <w:rFonts w:ascii="Times New Roman" w:eastAsia="Times New Roman" w:hAnsi="Times New Roman" w:cs="Times New Roman"/>
          <w:i/>
        </w:rPr>
        <w:t>ex</w:t>
      </w:r>
      <w:r w:rsidRPr="006019AF">
        <w:rPr>
          <w:rFonts w:ascii="Times New Roman" w:eastAsia="Times New Roman" w:hAnsi="Times New Roman" w:cs="Times New Roman"/>
        </w:rPr>
        <w:t xml:space="preserve"> art. 21</w:t>
      </w:r>
    </w:p>
    <w:p w14:paraId="724A9EC3" w14:textId="77777777" w:rsidR="00BC17C4" w:rsidRDefault="006019AF" w:rsidP="00BC17C4">
      <w:pPr>
        <w:spacing w:after="120"/>
        <w:jc w:val="both"/>
        <w:rPr>
          <w:rFonts w:ascii="Times New Roman" w:eastAsia="Times New Roman" w:hAnsi="Times New Roman" w:cs="Times New Roman"/>
        </w:rPr>
      </w:pPr>
      <w:r w:rsidRPr="006019AF">
        <w:rPr>
          <w:rFonts w:ascii="Times New Roman" w:eastAsia="Times New Roman" w:hAnsi="Times New Roman" w:cs="Times New Roman"/>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r w:rsidR="00BC17C4">
        <w:rPr>
          <w:rFonts w:ascii="Times New Roman" w:eastAsia="Times New Roman" w:hAnsi="Times New Roman" w:cs="Times New Roman"/>
        </w:rPr>
        <w:t>.</w:t>
      </w:r>
    </w:p>
    <w:p w14:paraId="33B986D7" w14:textId="77777777" w:rsidR="0023277E" w:rsidRDefault="0023277E" w:rsidP="0023277E">
      <w:pPr>
        <w:spacing w:after="120"/>
        <w:jc w:val="both"/>
        <w:rPr>
          <w:rFonts w:ascii="Times New Roman" w:eastAsia="Times New Roman" w:hAnsi="Times New Roman" w:cs="Times New Roman"/>
        </w:rPr>
      </w:pPr>
      <w:r w:rsidRPr="00682054">
        <w:rPr>
          <w:rFonts w:ascii="Times New Roman" w:eastAsia="Times New Roman" w:hAnsi="Times New Roman" w:cs="Times New Roman"/>
        </w:rPr>
        <w:t>Le richieste per l’esercizio dei suindicati diritti vanno rivolte direttamente a:</w:t>
      </w:r>
    </w:p>
    <w:p w14:paraId="6F76C470" w14:textId="28806B14" w:rsidR="006F4955" w:rsidRPr="006F4955" w:rsidRDefault="006F4955" w:rsidP="006F4955">
      <w:pPr>
        <w:numPr>
          <w:ilvl w:val="0"/>
          <w:numId w:val="6"/>
        </w:numPr>
        <w:spacing w:after="120"/>
        <w:contextualSpacing/>
        <w:jc w:val="both"/>
        <w:rPr>
          <w:rFonts w:ascii="Calibri" w:eastAsia="Calibri" w:hAnsi="Calibri" w:cs="Times New Roman"/>
        </w:rPr>
      </w:pPr>
      <w:r w:rsidRPr="006F4955">
        <w:rPr>
          <w:rFonts w:ascii="Times New Roman" w:eastAsia="Times New Roman" w:hAnsi="Times New Roman" w:cs="Times New Roman"/>
          <w:b/>
        </w:rPr>
        <w:t>C</w:t>
      </w:r>
      <w:r w:rsidR="005E27BA">
        <w:rPr>
          <w:rFonts w:ascii="Times New Roman" w:eastAsia="Times New Roman" w:hAnsi="Times New Roman" w:cs="Times New Roman"/>
          <w:b/>
        </w:rPr>
        <w:t>onsorzio Sanitario Cilento</w:t>
      </w:r>
      <w:r w:rsidRPr="006F4955">
        <w:rPr>
          <w:rFonts w:ascii="Times New Roman" w:eastAsia="Times New Roman" w:hAnsi="Times New Roman" w:cs="Times New Roman"/>
          <w:b/>
        </w:rPr>
        <w:t xml:space="preserve">, </w:t>
      </w:r>
    </w:p>
    <w:p w14:paraId="3A5AF0D4" w14:textId="1AA5C742" w:rsidR="006F4955" w:rsidRPr="006F4955" w:rsidRDefault="006F4955" w:rsidP="006F4955">
      <w:pPr>
        <w:numPr>
          <w:ilvl w:val="0"/>
          <w:numId w:val="6"/>
        </w:numPr>
        <w:spacing w:after="120"/>
        <w:contextualSpacing/>
        <w:jc w:val="both"/>
        <w:rPr>
          <w:rFonts w:ascii="Calibri" w:eastAsia="Calibri" w:hAnsi="Calibri" w:cs="Times New Roman"/>
        </w:rPr>
      </w:pPr>
      <w:r w:rsidRPr="003170FF">
        <w:rPr>
          <w:rFonts w:ascii="Times New Roman" w:eastAsia="Times New Roman" w:hAnsi="Times New Roman" w:cs="Times New Roman"/>
        </w:rPr>
        <w:t>e-mail</w:t>
      </w:r>
      <w:r w:rsidR="00A3052A">
        <w:t xml:space="preserve">, </w:t>
      </w:r>
      <w:r w:rsidR="00A3052A">
        <w:rPr>
          <w:rFonts w:ascii="Times New Roman" w:hAnsi="Times New Roman" w:cs="Times New Roman"/>
        </w:rPr>
        <w:t>consorziocilento@gmail.com</w:t>
      </w:r>
    </w:p>
    <w:p w14:paraId="4DD5BD79" w14:textId="515C46B7" w:rsidR="006F4955" w:rsidRPr="003170FF" w:rsidRDefault="006F4955" w:rsidP="006F4955">
      <w:pPr>
        <w:numPr>
          <w:ilvl w:val="0"/>
          <w:numId w:val="6"/>
        </w:numPr>
        <w:spacing w:after="120"/>
        <w:contextualSpacing/>
        <w:jc w:val="both"/>
        <w:rPr>
          <w:rFonts w:ascii="Times New Roman" w:eastAsia="Calibri" w:hAnsi="Times New Roman" w:cs="Times New Roman"/>
        </w:rPr>
      </w:pPr>
      <w:r w:rsidRPr="003170FF">
        <w:rPr>
          <w:rFonts w:ascii="Times New Roman" w:eastAsia="Times New Roman" w:hAnsi="Times New Roman" w:cs="Times New Roman"/>
        </w:rPr>
        <w:t>tel.</w:t>
      </w:r>
      <w:r w:rsidR="003170FF">
        <w:rPr>
          <w:rFonts w:ascii="Times New Roman" w:eastAsia="Times New Roman" w:hAnsi="Times New Roman" w:cs="Times New Roman"/>
        </w:rPr>
        <w:t xml:space="preserve"> 0974 278459</w:t>
      </w:r>
      <w:r w:rsidRPr="003170FF">
        <w:rPr>
          <w:rFonts w:ascii="Times New Roman" w:eastAsia="Times New Roman" w:hAnsi="Times New Roman" w:cs="Times New Roman"/>
        </w:rPr>
        <w:t>,</w:t>
      </w:r>
    </w:p>
    <w:p w14:paraId="1BD2973D" w14:textId="0D3AFAF4" w:rsidR="006F4955" w:rsidRPr="006F4955" w:rsidRDefault="006F4955" w:rsidP="006F4955">
      <w:pPr>
        <w:numPr>
          <w:ilvl w:val="0"/>
          <w:numId w:val="6"/>
        </w:numPr>
        <w:spacing w:after="120"/>
        <w:contextualSpacing/>
        <w:jc w:val="both"/>
        <w:rPr>
          <w:rFonts w:ascii="Times New Roman" w:eastAsia="Calibri" w:hAnsi="Times New Roman" w:cs="Times New Roman"/>
        </w:rPr>
      </w:pPr>
      <w:r w:rsidRPr="006F4955">
        <w:rPr>
          <w:rFonts w:ascii="Times New Roman" w:eastAsia="Calibri" w:hAnsi="Times New Roman" w:cs="Times New Roman"/>
        </w:rPr>
        <w:t xml:space="preserve">a mezzo posta, all’indirizzo: </w:t>
      </w:r>
      <w:r w:rsidRPr="006F4955">
        <w:rPr>
          <w:rFonts w:ascii="Times New Roman" w:eastAsia="Times New Roman" w:hAnsi="Times New Roman" w:cs="Times New Roman"/>
        </w:rPr>
        <w:t xml:space="preserve">Vallo Della Lucania (SA), via </w:t>
      </w:r>
      <w:r w:rsidR="005E27BA">
        <w:rPr>
          <w:rFonts w:ascii="Times New Roman" w:eastAsia="Times New Roman" w:hAnsi="Times New Roman" w:cs="Times New Roman"/>
        </w:rPr>
        <w:t>Angelo Rubino 80</w:t>
      </w:r>
      <w:r w:rsidRPr="006F4955">
        <w:rPr>
          <w:rFonts w:ascii="Times New Roman" w:eastAsia="Times New Roman" w:hAnsi="Times New Roman" w:cs="Times New Roman"/>
        </w:rPr>
        <w:t>.</w:t>
      </w:r>
    </w:p>
    <w:p w14:paraId="7900AF30" w14:textId="77777777" w:rsidR="007B5F79" w:rsidRDefault="007B5F79" w:rsidP="007B5F79">
      <w:pPr>
        <w:spacing w:after="120"/>
        <w:jc w:val="both"/>
        <w:rPr>
          <w:rFonts w:ascii="Times New Roman" w:eastAsia="Times New Roman" w:hAnsi="Times New Roman" w:cs="Times New Roman"/>
        </w:rPr>
      </w:pPr>
    </w:p>
    <w:p w14:paraId="2A4DAED6" w14:textId="77777777" w:rsidR="007B5F79" w:rsidRPr="00BC17C4" w:rsidRDefault="007B5F79" w:rsidP="007B5F79">
      <w:pPr>
        <w:spacing w:after="120"/>
        <w:jc w:val="both"/>
        <w:rPr>
          <w:rFonts w:ascii="Times New Roman" w:eastAsia="Times New Roman" w:hAnsi="Times New Roman" w:cs="Times New Roman"/>
        </w:rPr>
      </w:pPr>
      <w:r w:rsidRPr="00BC17C4">
        <w:rPr>
          <w:rFonts w:ascii="Times New Roman" w:eastAsia="Times New Roman" w:hAnsi="Times New Roman" w:cs="Times New Roman"/>
        </w:rPr>
        <w:t xml:space="preserve">La informiamo, inoltre, che può proporre </w:t>
      </w:r>
      <w:r w:rsidRPr="00BC17C4">
        <w:rPr>
          <w:rFonts w:ascii="Times New Roman" w:eastAsia="Times New Roman" w:hAnsi="Times New Roman" w:cs="Times New Roman"/>
          <w:b/>
        </w:rPr>
        <w:t>reclamo</w:t>
      </w:r>
      <w:r w:rsidRPr="00BC17C4">
        <w:rPr>
          <w:rFonts w:ascii="Times New Roman" w:eastAsia="Times New Roman" w:hAnsi="Times New Roman" w:cs="Times New Roman"/>
        </w:rPr>
        <w:t xml:space="preserve"> motivato al Garante per la Protezione dei Dati Personali:</w:t>
      </w:r>
    </w:p>
    <w:p w14:paraId="01391EE3" w14:textId="77777777" w:rsidR="007B5F79" w:rsidRPr="001D44FD" w:rsidRDefault="007B5F79" w:rsidP="007B5F79">
      <w:pPr>
        <w:numPr>
          <w:ilvl w:val="0"/>
          <w:numId w:val="14"/>
        </w:numPr>
        <w:spacing w:after="120"/>
        <w:contextualSpacing/>
        <w:jc w:val="both"/>
        <w:rPr>
          <w:rFonts w:ascii="Times New Roman" w:eastAsia="Times New Roman" w:hAnsi="Times New Roman" w:cs="Times New Roman"/>
        </w:rPr>
      </w:pPr>
      <w:r w:rsidRPr="001D44FD">
        <w:rPr>
          <w:rFonts w:ascii="Times New Roman" w:eastAsia="Times New Roman" w:hAnsi="Times New Roman" w:cs="Times New Roman"/>
        </w:rPr>
        <w:t>via e-mail, all'indirizzo: </w:t>
      </w:r>
      <w:hyperlink r:id="rId10" w:history="1">
        <w:r w:rsidRPr="001D44FD">
          <w:rPr>
            <w:rFonts w:ascii="Times New Roman" w:hAnsi="Times New Roman" w:cs="Times New Roman"/>
            <w:color w:val="0563C1" w:themeColor="hyperlink"/>
            <w:u w:val="single"/>
          </w:rPr>
          <w:t>garante@gpdp.it</w:t>
        </w:r>
      </w:hyperlink>
      <w:r w:rsidRPr="001D44FD">
        <w:rPr>
          <w:rFonts w:ascii="Times New Roman" w:hAnsi="Times New Roman" w:cs="Times New Roman"/>
          <w:b/>
          <w:bCs/>
        </w:rPr>
        <w:t xml:space="preserve"> / </w:t>
      </w:r>
      <w:r>
        <w:rPr>
          <w:rFonts w:ascii="Times New Roman" w:hAnsi="Times New Roman" w:cs="Times New Roman"/>
          <w:color w:val="0563C1" w:themeColor="hyperlink"/>
          <w:u w:val="single"/>
        </w:rPr>
        <w:t>protocollo@pec.gpdp</w:t>
      </w:r>
      <w:r w:rsidRPr="001D44FD">
        <w:rPr>
          <w:rFonts w:ascii="Times New Roman" w:hAnsi="Times New Roman" w:cs="Times New Roman"/>
          <w:color w:val="0563C1" w:themeColor="hyperlink"/>
          <w:u w:val="single"/>
        </w:rPr>
        <w:t>.it</w:t>
      </w:r>
    </w:p>
    <w:p w14:paraId="0762A776" w14:textId="77777777" w:rsidR="007B5F79" w:rsidRPr="001D44FD" w:rsidRDefault="007B5F79" w:rsidP="007B5F79">
      <w:pPr>
        <w:numPr>
          <w:ilvl w:val="0"/>
          <w:numId w:val="14"/>
        </w:numPr>
        <w:spacing w:after="120"/>
        <w:contextualSpacing/>
        <w:jc w:val="both"/>
        <w:rPr>
          <w:rFonts w:ascii="Times New Roman" w:eastAsia="Times New Roman" w:hAnsi="Times New Roman" w:cs="Times New Roman"/>
        </w:rPr>
      </w:pPr>
      <w:r>
        <w:rPr>
          <w:rFonts w:ascii="Times New Roman" w:eastAsia="Times New Roman" w:hAnsi="Times New Roman" w:cs="Times New Roman"/>
        </w:rPr>
        <w:t>via tel: + 39 06 696771</w:t>
      </w:r>
    </w:p>
    <w:p w14:paraId="6EBF07CC" w14:textId="77777777" w:rsidR="001938B9" w:rsidRDefault="007B5F79" w:rsidP="006C44BC">
      <w:pPr>
        <w:numPr>
          <w:ilvl w:val="0"/>
          <w:numId w:val="14"/>
        </w:numPr>
        <w:spacing w:after="120"/>
        <w:contextualSpacing/>
        <w:jc w:val="both"/>
        <w:rPr>
          <w:rFonts w:ascii="Times New Roman" w:eastAsia="Times New Roman" w:hAnsi="Times New Roman" w:cs="Times New Roman"/>
        </w:rPr>
      </w:pPr>
      <w:r w:rsidRPr="001D44FD">
        <w:rPr>
          <w:rFonts w:ascii="Times New Roman" w:eastAsia="Times New Roman" w:hAnsi="Times New Roman" w:cs="Times New Roman"/>
        </w:rPr>
        <w:t>oppure via posta, al Garante per la Protezione dei Dati Personali, che ha sede in Roma (Italia), Piazza Venezia 11, cap  00187.</w:t>
      </w:r>
    </w:p>
    <w:p w14:paraId="319B0FB7" w14:textId="77777777" w:rsidR="00772827" w:rsidRPr="00772827" w:rsidRDefault="00772827" w:rsidP="00772827">
      <w:pPr>
        <w:spacing w:after="120"/>
        <w:ind w:left="720"/>
        <w:contextualSpacing/>
        <w:jc w:val="both"/>
        <w:rPr>
          <w:rFonts w:ascii="Times New Roman" w:eastAsia="Times New Roman" w:hAnsi="Times New Roman" w:cs="Times New Roman"/>
        </w:rPr>
      </w:pPr>
    </w:p>
    <w:p w14:paraId="24B69F3F" w14:textId="77777777" w:rsidR="001938B9" w:rsidRPr="00772827" w:rsidRDefault="00E27B92" w:rsidP="00772827">
      <w:pPr>
        <w:spacing w:after="120"/>
        <w:jc w:val="center"/>
        <w:rPr>
          <w:rFonts w:ascii="Times New Roman" w:eastAsia="Times New Roman" w:hAnsi="Times New Roman" w:cs="Times New Roman"/>
        </w:rPr>
      </w:pPr>
      <w:bookmarkStart w:id="9" w:name="_Hlk520280341"/>
      <w:r>
        <w:rPr>
          <w:rFonts w:ascii="Times New Roman" w:eastAsia="Times New Roman" w:hAnsi="Times New Roman" w:cs="Times New Roman"/>
        </w:rPr>
        <w:t>***</w:t>
      </w:r>
      <w:bookmarkEnd w:id="9"/>
    </w:p>
    <w:p w14:paraId="0D07FD78" w14:textId="77777777" w:rsidR="00F95187" w:rsidRPr="00F95187" w:rsidRDefault="00F95187" w:rsidP="00410A81">
      <w:pPr>
        <w:spacing w:after="120"/>
        <w:jc w:val="both"/>
        <w:rPr>
          <w:rFonts w:ascii="Times New Roman" w:eastAsia="Times New Roman" w:hAnsi="Times New Roman" w:cs="Times New Roman"/>
          <w:i/>
        </w:rPr>
      </w:pPr>
      <w:r w:rsidRPr="00F95187">
        <w:rPr>
          <w:rFonts w:ascii="Times New Roman" w:eastAsia="Times New Roman" w:hAnsi="Times New Roman" w:cs="Times New Roman"/>
          <w:i/>
        </w:rPr>
        <w:t>Per presa visione dell'informativa</w:t>
      </w:r>
    </w:p>
    <w:p w14:paraId="0693A64F" w14:textId="77777777" w:rsidR="00F95187" w:rsidRDefault="00F95187" w:rsidP="00F95187">
      <w:pPr>
        <w:spacing w:after="120"/>
        <w:jc w:val="both"/>
        <w:rPr>
          <w:rFonts w:ascii="Times New Roman" w:eastAsia="Times New Roman" w:hAnsi="Times New Roman" w:cs="Times New Roman"/>
          <w:color w:val="000000" w:themeColor="text1"/>
          <w:sz w:val="20"/>
          <w:szCs w:val="20"/>
        </w:rPr>
      </w:pPr>
      <w:r w:rsidRPr="0FA8D328">
        <w:rPr>
          <w:rFonts w:ascii="Times New Roman" w:eastAsia="Times New Roman" w:hAnsi="Times New Roman" w:cs="Times New Roman"/>
          <w:color w:val="000000" w:themeColor="text1"/>
          <w:sz w:val="20"/>
          <w:szCs w:val="20"/>
        </w:rPr>
        <w:t>Nome e Cognome___________________</w:t>
      </w:r>
      <w:r>
        <w:rPr>
          <w:rFonts w:ascii="Times New Roman" w:eastAsia="Times New Roman" w:hAnsi="Times New Roman" w:cs="Times New Roman"/>
          <w:color w:val="000000" w:themeColor="text1"/>
          <w:sz w:val="20"/>
          <w:szCs w:val="20"/>
        </w:rPr>
        <w:t>___________________</w:t>
      </w:r>
    </w:p>
    <w:p w14:paraId="695FE3A3" w14:textId="77777777" w:rsidR="00220DED" w:rsidRDefault="00220DED" w:rsidP="00F95187">
      <w:pPr>
        <w:spacing w:after="120"/>
        <w:jc w:val="both"/>
        <w:rPr>
          <w:rFonts w:ascii="Times New Roman" w:eastAsia="Times New Roman" w:hAnsi="Times New Roman" w:cs="Times New Roman"/>
          <w:color w:val="000000" w:themeColor="text1"/>
          <w:sz w:val="20"/>
          <w:szCs w:val="20"/>
        </w:rPr>
      </w:pPr>
    </w:p>
    <w:p w14:paraId="1EACD43C" w14:textId="77777777" w:rsidR="00F95187" w:rsidRPr="00F95187" w:rsidRDefault="00F95187" w:rsidP="00410A81">
      <w:pPr>
        <w:spacing w:after="1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Luogo e data_______________________                                    Firma_________________________________</w:t>
      </w:r>
    </w:p>
    <w:sectPr w:rsidR="00F95187" w:rsidRPr="00F95187" w:rsidSect="008E4270">
      <w:head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7362" w14:textId="77777777" w:rsidR="00960118" w:rsidRDefault="00960118">
      <w:pPr>
        <w:spacing w:after="0" w:line="240" w:lineRule="auto"/>
      </w:pPr>
      <w:r>
        <w:separator/>
      </w:r>
    </w:p>
  </w:endnote>
  <w:endnote w:type="continuationSeparator" w:id="0">
    <w:p w14:paraId="14F68B2E" w14:textId="77777777" w:rsidR="00960118" w:rsidRDefault="00960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CDE2B" w14:textId="77777777" w:rsidR="00960118" w:rsidRDefault="00960118">
      <w:pPr>
        <w:spacing w:after="0" w:line="240" w:lineRule="auto"/>
      </w:pPr>
      <w:r>
        <w:separator/>
      </w:r>
    </w:p>
  </w:footnote>
  <w:footnote w:type="continuationSeparator" w:id="0">
    <w:p w14:paraId="1408AD46" w14:textId="77777777" w:rsidR="00960118" w:rsidRDefault="00960118">
      <w:pPr>
        <w:spacing w:after="0" w:line="240" w:lineRule="auto"/>
      </w:pPr>
      <w:r>
        <w:continuationSeparator/>
      </w:r>
    </w:p>
  </w:footnote>
  <w:footnote w:id="1">
    <w:p w14:paraId="75FD0E5B" w14:textId="77777777" w:rsidR="49B8D1F4" w:rsidRPr="00772827" w:rsidRDefault="49B8D1F4" w:rsidP="000A5DE1">
      <w:pPr>
        <w:pStyle w:val="Testonotaapidipagina"/>
        <w:jc w:val="both"/>
        <w:rPr>
          <w:sz w:val="16"/>
          <w:szCs w:val="16"/>
        </w:rPr>
      </w:pPr>
      <w:r w:rsidRPr="00772827">
        <w:rPr>
          <w:rStyle w:val="Rimandonotaapidipagina"/>
          <w:rFonts w:ascii="Times New Roman" w:eastAsia="Times New Roman" w:hAnsi="Times New Roman" w:cs="Times New Roman"/>
          <w:sz w:val="16"/>
          <w:szCs w:val="16"/>
        </w:rPr>
        <w:footnoteRef/>
      </w:r>
      <w:r w:rsidRPr="00772827">
        <w:rPr>
          <w:rFonts w:ascii="Times New Roman" w:eastAsia="Times New Roman" w:hAnsi="Times New Roman" w:cs="Times New Roman"/>
          <w:sz w:val="16"/>
          <w:szCs w:val="16"/>
        </w:rPr>
        <w:t xml:space="preserve"> </w:t>
      </w:r>
      <w:r w:rsidRPr="00772827">
        <w:rPr>
          <w:rFonts w:ascii="Times New Roman" w:eastAsia="Times New Roman" w:hAnsi="Times New Roman" w:cs="Times New Roman"/>
          <w:b/>
          <w:bCs/>
          <w:sz w:val="16"/>
          <w:szCs w:val="16"/>
        </w:rPr>
        <w:t>Dato di carattere personale</w:t>
      </w:r>
      <w:r w:rsidRPr="00772827">
        <w:rPr>
          <w:rFonts w:ascii="Times New Roman" w:eastAsia="Times New Roman" w:hAnsi="Times New Roman" w:cs="Times New Roman"/>
          <w:sz w:val="16"/>
          <w:szCs w:val="16"/>
        </w:rPr>
        <w:t>: è “</w:t>
      </w:r>
      <w:r w:rsidRPr="00772827">
        <w:rPr>
          <w:rFonts w:ascii="Times New Roman" w:eastAsia="Times New Roman" w:hAnsi="Times New Roman" w:cs="Times New Roman"/>
          <w:i/>
          <w:iCs/>
          <w:sz w:val="16"/>
          <w:szCs w:val="16"/>
        </w:rPr>
        <w:t>qualsiasi informazione, ovvero qualsiasi termine linguistico, simbolo grafico, immagine, formato video, formato audio, fotogramma, descrizione ecc., riguardante una persona fisica identificata o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r w:rsidRPr="00772827">
        <w:rPr>
          <w:rFonts w:ascii="Times New Roman" w:eastAsia="Times New Roman" w:hAnsi="Times New Roman" w:cs="Times New Roman"/>
          <w:sz w:val="16"/>
          <w:szCs w:val="16"/>
        </w:rPr>
        <w:t xml:space="preserve">”. </w:t>
      </w:r>
      <w:bookmarkStart w:id="0" w:name="_Hlk511288066"/>
      <w:r w:rsidRPr="00772827">
        <w:rPr>
          <w:rFonts w:ascii="Times New Roman" w:eastAsia="Times New Roman" w:hAnsi="Times New Roman" w:cs="Times New Roman"/>
          <w:sz w:val="16"/>
          <w:szCs w:val="16"/>
        </w:rPr>
        <w:t>Cfr. art. 4, n.1, R.UE. 679/2016</w:t>
      </w:r>
      <w:bookmarkEnd w:id="0"/>
      <w:r w:rsidRPr="00772827">
        <w:rPr>
          <w:rFonts w:ascii="Times New Roman" w:eastAsia="Times New Roman" w:hAnsi="Times New Roman" w:cs="Times New Roman"/>
          <w:sz w:val="16"/>
          <w:szCs w:val="16"/>
        </w:rPr>
        <w:t xml:space="preserve">. </w:t>
      </w:r>
    </w:p>
    <w:p w14:paraId="081C9EBD" w14:textId="77777777" w:rsidR="000A5DE1" w:rsidRPr="00772827" w:rsidRDefault="000A5DE1" w:rsidP="000A5DE1">
      <w:pPr>
        <w:pStyle w:val="Testonotaapidipagina"/>
        <w:jc w:val="both"/>
        <w:rPr>
          <w:sz w:val="16"/>
          <w:szCs w:val="16"/>
        </w:rPr>
      </w:pPr>
    </w:p>
  </w:footnote>
  <w:footnote w:id="2">
    <w:p w14:paraId="4D027EDE" w14:textId="77777777" w:rsidR="47CFFCB7" w:rsidRPr="00772827" w:rsidRDefault="47CFFCB7" w:rsidP="000A5DE1">
      <w:pPr>
        <w:pStyle w:val="Testonotaapidipagina"/>
        <w:jc w:val="both"/>
        <w:rPr>
          <w:rFonts w:ascii="Times New Roman" w:eastAsia="Times New Roman" w:hAnsi="Times New Roman" w:cs="Times New Roman"/>
          <w:sz w:val="16"/>
          <w:szCs w:val="16"/>
        </w:rPr>
      </w:pPr>
      <w:r w:rsidRPr="00772827">
        <w:rPr>
          <w:rStyle w:val="Rimandonotaapidipagina"/>
          <w:rFonts w:ascii="Times New Roman" w:eastAsia="Times New Roman" w:hAnsi="Times New Roman" w:cs="Times New Roman"/>
          <w:sz w:val="16"/>
          <w:szCs w:val="16"/>
        </w:rPr>
        <w:footnoteRef/>
      </w:r>
      <w:r w:rsidRPr="00772827">
        <w:rPr>
          <w:rFonts w:ascii="Times New Roman" w:eastAsia="Times New Roman" w:hAnsi="Times New Roman" w:cs="Times New Roman"/>
          <w:sz w:val="16"/>
          <w:szCs w:val="16"/>
        </w:rPr>
        <w:t xml:space="preserve"> </w:t>
      </w:r>
      <w:r w:rsidRPr="00772827">
        <w:rPr>
          <w:rFonts w:ascii="Times New Roman" w:eastAsia="Times New Roman" w:hAnsi="Times New Roman" w:cs="Times New Roman"/>
          <w:b/>
          <w:bCs/>
          <w:sz w:val="16"/>
          <w:szCs w:val="16"/>
        </w:rPr>
        <w:t>Trattamento</w:t>
      </w:r>
      <w:r w:rsidRPr="00772827">
        <w:rPr>
          <w:rFonts w:ascii="Times New Roman" w:eastAsia="Times New Roman" w:hAnsi="Times New Roman" w:cs="Times New Roman"/>
          <w:sz w:val="16"/>
          <w:szCs w:val="16"/>
        </w:rPr>
        <w:t>: “</w:t>
      </w:r>
      <w:r w:rsidRPr="00772827">
        <w:rPr>
          <w:rFonts w:ascii="Times New Roman" w:eastAsia="Times New Roman" w:hAnsi="Times New Roman" w:cs="Times New Roman"/>
          <w:i/>
          <w:iCs/>
          <w:sz w:val="16"/>
          <w:szCs w:val="16"/>
        </w:rPr>
        <w:t>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w:t>
      </w:r>
      <w:r w:rsidRPr="00772827">
        <w:rPr>
          <w:rFonts w:ascii="Times New Roman" w:eastAsia="Times New Roman" w:hAnsi="Times New Roman" w:cs="Times New Roman"/>
          <w:sz w:val="16"/>
          <w:szCs w:val="16"/>
        </w:rPr>
        <w:t>e”. Cfr. art. 4, n.2, R.UE. 679/2016.</w:t>
      </w:r>
    </w:p>
    <w:p w14:paraId="73C9EC0D" w14:textId="77777777" w:rsidR="002C4D96" w:rsidRPr="00772827" w:rsidRDefault="002C4D96" w:rsidP="000A5DE1">
      <w:pPr>
        <w:pStyle w:val="Testonotaapidipagina"/>
        <w:jc w:val="both"/>
        <w:rPr>
          <w:sz w:val="16"/>
          <w:szCs w:val="16"/>
        </w:rPr>
      </w:pPr>
    </w:p>
  </w:footnote>
  <w:footnote w:id="3">
    <w:p w14:paraId="2471B406" w14:textId="77777777" w:rsidR="007E36FD" w:rsidRPr="00772827" w:rsidRDefault="007E36FD" w:rsidP="007E36FD">
      <w:pPr>
        <w:pStyle w:val="Testonotaapidipagina"/>
        <w:jc w:val="both"/>
        <w:rPr>
          <w:rFonts w:ascii="Times New Roman" w:hAnsi="Times New Roman" w:cs="Times New Roman"/>
          <w:sz w:val="16"/>
          <w:szCs w:val="16"/>
        </w:rPr>
      </w:pPr>
      <w:r w:rsidRPr="00772827">
        <w:rPr>
          <w:rStyle w:val="Rimandonotaapidipagina"/>
          <w:rFonts w:ascii="Times New Roman" w:hAnsi="Times New Roman" w:cs="Times New Roman"/>
          <w:sz w:val="16"/>
          <w:szCs w:val="16"/>
        </w:rPr>
        <w:footnoteRef/>
      </w:r>
      <w:r w:rsidRPr="00772827">
        <w:rPr>
          <w:rFonts w:ascii="Times New Roman" w:hAnsi="Times New Roman" w:cs="Times New Roman"/>
          <w:sz w:val="16"/>
          <w:szCs w:val="16"/>
        </w:rPr>
        <w:t xml:space="preserve"> </w:t>
      </w:r>
      <w:r w:rsidRPr="00772827">
        <w:rPr>
          <w:rFonts w:ascii="Times New Roman" w:hAnsi="Times New Roman" w:cs="Times New Roman"/>
          <w:b/>
          <w:sz w:val="16"/>
          <w:szCs w:val="16"/>
        </w:rPr>
        <w:t>Titolare del trattamento</w:t>
      </w:r>
      <w:r w:rsidRPr="00772827">
        <w:rPr>
          <w:rFonts w:ascii="Times New Roman" w:hAnsi="Times New Roman" w:cs="Times New Roman"/>
          <w:sz w:val="16"/>
          <w:szCs w:val="16"/>
        </w:rPr>
        <w:t xml:space="preserve">: </w:t>
      </w:r>
      <w:r w:rsidRPr="00772827">
        <w:rPr>
          <w:rFonts w:ascii="Times New Roman" w:hAnsi="Times New Roman" w:cs="Times New Roman"/>
          <w:i/>
          <w:sz w:val="16"/>
          <w:szCs w:val="16"/>
        </w:rPr>
        <w:t xml:space="preserve">“la persona fisica o giuridica, l’autorità pubblica, il servizio o altro organismo che, singolarmente o insieme ad altri, determina le finalità e i mezzi del trattamento di dati personali; quando le finalità e i mezzi di tale trattamento sono determinati dal diritto dell’Unione o degli Stati membri, il titolare del trattamento o i criteri specifici applicabili alla sua designazione possono essere stabiliti dal diritto dell’Unione o degli Stati membri”. </w:t>
      </w:r>
      <w:bookmarkStart w:id="2" w:name="_Hlk511290362"/>
      <w:r w:rsidRPr="00772827">
        <w:rPr>
          <w:rFonts w:ascii="Times New Roman" w:eastAsia="Times New Roman" w:hAnsi="Times New Roman" w:cs="Times New Roman"/>
          <w:sz w:val="16"/>
          <w:szCs w:val="16"/>
        </w:rPr>
        <w:t>Cfr. art. 4, n.7, R.UE. 679/2016</w:t>
      </w:r>
      <w:bookmarkEnd w:id="2"/>
    </w:p>
  </w:footnote>
  <w:footnote w:id="4">
    <w:p w14:paraId="3914030D" w14:textId="77777777" w:rsidR="00604BF3" w:rsidRPr="00772827" w:rsidRDefault="00604BF3" w:rsidP="00604BF3">
      <w:pPr>
        <w:spacing w:after="120"/>
        <w:jc w:val="both"/>
        <w:rPr>
          <w:rFonts w:ascii="Times New Roman" w:eastAsia="Times New Roman" w:hAnsi="Times New Roman" w:cs="Times New Roman"/>
          <w:sz w:val="16"/>
          <w:szCs w:val="16"/>
        </w:rPr>
      </w:pPr>
      <w:r w:rsidRPr="75C21E01">
        <w:rPr>
          <w:rStyle w:val="Rimandonotaapidipagina"/>
        </w:rPr>
        <w:footnoteRef/>
      </w:r>
      <w:r>
        <w:t xml:space="preserve"> </w:t>
      </w:r>
      <w:r w:rsidRPr="00772827">
        <w:rPr>
          <w:rFonts w:ascii="Times New Roman" w:eastAsia="Times New Roman" w:hAnsi="Times New Roman" w:cs="Times New Roman"/>
          <w:sz w:val="16"/>
          <w:szCs w:val="16"/>
        </w:rPr>
        <w:t xml:space="preserve">La informiamo che è vietato trattare dati personali che rivelino l'origine razziale o etnica, le opinioni politiche, le convinzioni religiose o filosofiche, o l'appartenenza sindacale, nonché trattare dati genetici, biometrici, relativi alla salute o alla vita e orientamento sessuale, se non nei casi in cui è stato da Lei manifestato esplicito consenso in relazione ad una o più finalità specifiche, ovvero nelle altre ipotesi espressamente previste dalla legge. </w:t>
      </w:r>
    </w:p>
  </w:footnote>
  <w:footnote w:id="5">
    <w:p w14:paraId="4FC5DE64" w14:textId="77777777" w:rsidR="00604BF3" w:rsidRPr="00772827" w:rsidRDefault="00604BF3" w:rsidP="00604BF3">
      <w:pPr>
        <w:pStyle w:val="Testonotaapidipagina"/>
        <w:jc w:val="both"/>
        <w:rPr>
          <w:rFonts w:ascii="Times New Roman" w:hAnsi="Times New Roman" w:cs="Times New Roman"/>
          <w:sz w:val="16"/>
          <w:szCs w:val="16"/>
        </w:rPr>
      </w:pPr>
      <w:r w:rsidRPr="00772827">
        <w:rPr>
          <w:rStyle w:val="Rimandonotaapidipagina"/>
          <w:rFonts w:ascii="Times New Roman" w:hAnsi="Times New Roman" w:cs="Times New Roman"/>
          <w:sz w:val="16"/>
          <w:szCs w:val="16"/>
        </w:rPr>
        <w:footnoteRef/>
      </w:r>
      <w:r w:rsidRPr="00772827">
        <w:rPr>
          <w:rFonts w:ascii="Times New Roman" w:hAnsi="Times New Roman" w:cs="Times New Roman"/>
          <w:sz w:val="16"/>
          <w:szCs w:val="16"/>
        </w:rPr>
        <w:t xml:space="preserve"> Tale monitoraggio avverrà solo eccezionalmente, nella misura meno invasiva possibile ed esclusivamente per ragioni di sicurezza, senza mai realizzare un controllo a distanza dell’attività lavorativa (vietato dall’art. 4 della L. 300/1970). L’eventuale controllo sarà effettuato con gradualità, tramite verifiche di reparto, di ufficio, di gruppo di lavoro, in modo da individuare l’area da richiamare all’osservanza delle regole. Successivamente, solo nelle ipotesi di ripetizione dell’anomalia, il Titolare potrebbe effettuare controlli su base individuale. Il Titolare si impegna, comunque, ad individuare preventivamente ed a comunicare tempestivamente siti </w:t>
      </w:r>
      <w:r w:rsidRPr="00772827">
        <w:rPr>
          <w:rFonts w:ascii="Times New Roman" w:hAnsi="Times New Roman" w:cs="Times New Roman"/>
          <w:i/>
          <w:sz w:val="16"/>
          <w:szCs w:val="16"/>
        </w:rPr>
        <w:t>internet</w:t>
      </w:r>
      <w:r w:rsidRPr="00772827">
        <w:rPr>
          <w:rFonts w:ascii="Times New Roman" w:hAnsi="Times New Roman" w:cs="Times New Roman"/>
          <w:sz w:val="16"/>
          <w:szCs w:val="16"/>
        </w:rPr>
        <w:t xml:space="preserve"> correlati o meno con la prestazione lavorativa, e si impegna ad utilizzare filtri che prevengano determinate operazioni, quali l’accesso a siti inseriti in una </w:t>
      </w:r>
      <w:r w:rsidRPr="00772827">
        <w:rPr>
          <w:rFonts w:ascii="Times New Roman" w:hAnsi="Times New Roman" w:cs="Times New Roman"/>
          <w:i/>
          <w:sz w:val="16"/>
          <w:szCs w:val="16"/>
        </w:rPr>
        <w:t>black list</w:t>
      </w:r>
      <w:r w:rsidRPr="00772827">
        <w:rPr>
          <w:rFonts w:ascii="Times New Roman" w:hAnsi="Times New Roman" w:cs="Times New Roman"/>
          <w:sz w:val="16"/>
          <w:szCs w:val="16"/>
        </w:rPr>
        <w:t xml:space="preserve"> o il </w:t>
      </w:r>
      <w:r w:rsidRPr="00772827">
        <w:rPr>
          <w:rFonts w:ascii="Times New Roman" w:hAnsi="Times New Roman" w:cs="Times New Roman"/>
          <w:i/>
          <w:sz w:val="16"/>
          <w:szCs w:val="16"/>
        </w:rPr>
        <w:t>download</w:t>
      </w:r>
      <w:r w:rsidRPr="00772827">
        <w:rPr>
          <w:rFonts w:ascii="Times New Roman" w:hAnsi="Times New Roman" w:cs="Times New Roman"/>
          <w:sz w:val="16"/>
          <w:szCs w:val="16"/>
        </w:rPr>
        <w:t xml:space="preserve"> di file musicali o multimediali. Non saranno effettuati controlli diretti ad accertare condotte illecite del lavoratore, poiché gli eventuali controlli riguarderanno direttamente o indirettamente la sola attività lavorativa. (</w:t>
      </w:r>
      <w:r w:rsidRPr="00772827">
        <w:rPr>
          <w:rFonts w:ascii="Times New Roman" w:hAnsi="Times New Roman" w:cs="Times New Roman"/>
          <w:i/>
          <w:sz w:val="16"/>
          <w:szCs w:val="16"/>
        </w:rPr>
        <w:t>Linee Guida in materia di trattamento di dati personali di lavoratori per finalità di gestione del rapporto di lavoro alle dipendenze di datori di lavoro privati, delibera n. 53 del 23.11.2006, Garante Privacy e Sentenza n. 61496/2008, Grande Camera, Corte Europea dei Diritti dell’Uomo</w:t>
      </w:r>
      <w:r w:rsidRPr="00772827">
        <w:rPr>
          <w:rFonts w:ascii="Times New Roman" w:hAnsi="Times New Roman" w:cs="Times New Roman"/>
          <w:sz w:val="16"/>
          <w:szCs w:val="16"/>
        </w:rPr>
        <w:t>)</w:t>
      </w:r>
    </w:p>
    <w:p w14:paraId="74F185E8" w14:textId="77777777" w:rsidR="00604BF3" w:rsidRPr="00772827" w:rsidRDefault="00604BF3" w:rsidP="00604BF3">
      <w:pPr>
        <w:pStyle w:val="Testonotaapidipagina"/>
        <w:jc w:val="both"/>
        <w:rPr>
          <w:rFonts w:ascii="Times New Roman" w:hAnsi="Times New Roman" w:cs="Times New Roman"/>
          <w:sz w:val="16"/>
          <w:szCs w:val="16"/>
        </w:rPr>
      </w:pPr>
      <w:r w:rsidRPr="00772827">
        <w:rPr>
          <w:rFonts w:ascii="Times New Roman" w:hAnsi="Times New Roman" w:cs="Times New Roman"/>
          <w:sz w:val="16"/>
          <w:szCs w:val="16"/>
        </w:rPr>
        <w:t xml:space="preserve">In relazione al trattamento di dati personali di dipendenti effettuato attraverso la localizzazione di dispositivi </w:t>
      </w:r>
      <w:r w:rsidRPr="00772827">
        <w:rPr>
          <w:rFonts w:ascii="Times New Roman" w:hAnsi="Times New Roman" w:cs="Times New Roman"/>
          <w:i/>
          <w:sz w:val="16"/>
          <w:szCs w:val="16"/>
        </w:rPr>
        <w:t>smartphone</w:t>
      </w:r>
      <w:r w:rsidRPr="00772827">
        <w:rPr>
          <w:rFonts w:ascii="Times New Roman" w:hAnsi="Times New Roman" w:cs="Times New Roman"/>
          <w:sz w:val="16"/>
          <w:szCs w:val="16"/>
        </w:rPr>
        <w:t xml:space="preserve"> e </w:t>
      </w:r>
      <w:r w:rsidRPr="00772827">
        <w:rPr>
          <w:rFonts w:ascii="Times New Roman" w:hAnsi="Times New Roman" w:cs="Times New Roman"/>
          <w:i/>
          <w:sz w:val="16"/>
          <w:szCs w:val="16"/>
        </w:rPr>
        <w:t xml:space="preserve">tablet, </w:t>
      </w:r>
      <w:r w:rsidRPr="00772827">
        <w:rPr>
          <w:rFonts w:ascii="Times New Roman" w:hAnsi="Times New Roman" w:cs="Times New Roman"/>
          <w:sz w:val="16"/>
          <w:szCs w:val="16"/>
        </w:rPr>
        <w:t xml:space="preserve">il Titolare intende dotarsi di un disciplinare tecnico che equilibri utilizzi promiscui, in conformità a quando prescritto dalle Linee guida per posta elettronica e internet del Garante Privacy. Quanto ai tempi di conservazione dei dati raccolti, il Titolare ritiene che la tempistica individuata (10 giorni), in relazione allo scopo di ricostruire dettagliatamente l’attività svolta in caso di reclami e contestazioni, sia conforme ai principi di necessità e proporzionalità. </w:t>
      </w:r>
    </w:p>
    <w:p w14:paraId="70AAFE7A" w14:textId="77777777" w:rsidR="00604BF3" w:rsidRDefault="00604BF3" w:rsidP="00604BF3">
      <w:pPr>
        <w:pStyle w:val="Testonotaapidipagina"/>
        <w:jc w:val="both"/>
      </w:pPr>
    </w:p>
  </w:footnote>
  <w:footnote w:id="6">
    <w:p w14:paraId="6AF18F6B" w14:textId="77777777" w:rsidR="00592EE3" w:rsidRPr="00772827" w:rsidRDefault="00592EE3" w:rsidP="00592EE3">
      <w:pPr>
        <w:pStyle w:val="Testonotaapidipagina"/>
        <w:jc w:val="both"/>
        <w:rPr>
          <w:rFonts w:ascii="Times New Roman" w:hAnsi="Times New Roman" w:cs="Times New Roman"/>
          <w:sz w:val="16"/>
          <w:szCs w:val="16"/>
        </w:rPr>
      </w:pPr>
      <w:r w:rsidRPr="00772827">
        <w:rPr>
          <w:rStyle w:val="Rimandonotaapidipagina"/>
          <w:rFonts w:ascii="Times New Roman" w:hAnsi="Times New Roman" w:cs="Times New Roman"/>
          <w:sz w:val="16"/>
          <w:szCs w:val="16"/>
        </w:rPr>
        <w:footnoteRef/>
      </w:r>
      <w:r w:rsidRPr="00772827">
        <w:rPr>
          <w:rFonts w:ascii="Times New Roman" w:hAnsi="Times New Roman" w:cs="Times New Roman"/>
          <w:sz w:val="16"/>
          <w:szCs w:val="16"/>
        </w:rPr>
        <w:t xml:space="preserve"> Destinatario: “</w:t>
      </w:r>
      <w:r w:rsidRPr="00772827">
        <w:rPr>
          <w:rFonts w:ascii="Times New Roman" w:hAnsi="Times New Roman" w:cs="Times New Roman"/>
          <w:i/>
          <w:sz w:val="16"/>
          <w:szCs w:val="16"/>
        </w:rPr>
        <w:t>la persona fisica o giuridica, l’autorità pubblica, il servizio o un altro organismo che riceve comunicazione di dati personali, che si tratti o meno di terzi. Tuttavia, le autorità pubbliche che possono ricevere comunicazione di dati personali nell’ambito di una specifica indagine conformemente al diritto dell’Unione o degli Stati membri non sono considerate destinatari; il trattamento di tali dati da parte di dette autorità pubbliche è conforme alle norme applicabili in materia di protezione dei dati secondo le finalità del trattamento</w:t>
      </w:r>
      <w:r w:rsidRPr="00772827">
        <w:rPr>
          <w:rFonts w:ascii="Times New Roman" w:hAnsi="Times New Roman" w:cs="Times New Roman"/>
          <w:sz w:val="16"/>
          <w:szCs w:val="16"/>
        </w:rPr>
        <w:t>”. Cfr. art. 4, n.</w:t>
      </w:r>
      <w:r w:rsidR="00E92F1E" w:rsidRPr="00772827">
        <w:rPr>
          <w:rFonts w:ascii="Times New Roman" w:hAnsi="Times New Roman" w:cs="Times New Roman"/>
          <w:sz w:val="16"/>
          <w:szCs w:val="16"/>
        </w:rPr>
        <w:t>9</w:t>
      </w:r>
      <w:r w:rsidRPr="00772827">
        <w:rPr>
          <w:rFonts w:ascii="Times New Roman" w:hAnsi="Times New Roman" w:cs="Times New Roman"/>
          <w:sz w:val="16"/>
          <w:szCs w:val="16"/>
        </w:rPr>
        <w:t>, R.UE. 679/2016</w:t>
      </w:r>
    </w:p>
  </w:footnote>
  <w:footnote w:id="7">
    <w:p w14:paraId="5017FAE0" w14:textId="77777777" w:rsidR="00A80314" w:rsidRPr="00772827" w:rsidRDefault="00A80314" w:rsidP="00A80314">
      <w:pPr>
        <w:pStyle w:val="Testonotaapidipagina"/>
        <w:jc w:val="both"/>
        <w:rPr>
          <w:rFonts w:ascii="Times New Roman" w:hAnsi="Times New Roman" w:cs="Times New Roman"/>
          <w:sz w:val="16"/>
          <w:szCs w:val="16"/>
        </w:rPr>
      </w:pPr>
      <w:r w:rsidRPr="00772827">
        <w:rPr>
          <w:rStyle w:val="Rimandonotaapidipagina"/>
          <w:rFonts w:ascii="Times New Roman" w:hAnsi="Times New Roman" w:cs="Times New Roman"/>
          <w:sz w:val="16"/>
          <w:szCs w:val="16"/>
        </w:rPr>
        <w:footnoteRef/>
      </w:r>
      <w:r w:rsidRPr="00772827">
        <w:rPr>
          <w:rFonts w:ascii="Times New Roman" w:hAnsi="Times New Roman" w:cs="Times New Roman"/>
          <w:sz w:val="16"/>
          <w:szCs w:val="16"/>
        </w:rPr>
        <w:t xml:space="preserve"> Nella materia del lavoro, giova ricordare l’operato di due regimi prescrizionali: quello breve quinquennale, in relazione ai crediti derivanti dal rapporto di lavoro, e quello ordinario decennale relativo al diritto al risarcimento del danno patito dal lavoratore per effetto di un’inadempienza contrattuale del datore di lavoro (mancata fruizione di ferie o del riposo settimanale, omissione contributiva, danno all’integrità psicofisica del lavoratore).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519292"/>
      <w:docPartObj>
        <w:docPartGallery w:val="Page Numbers (Margins)"/>
        <w:docPartUnique/>
      </w:docPartObj>
    </w:sdtPr>
    <w:sdtContent>
      <w:p w14:paraId="1116900D" w14:textId="77777777" w:rsidR="009C453C" w:rsidRDefault="00000000">
        <w:pPr>
          <w:pStyle w:val="Intestazione"/>
        </w:pPr>
        <w:r>
          <w:rPr>
            <w:noProof/>
          </w:rPr>
          <w:pict w14:anchorId="05FA7F94">
            <v:group id="Gruppo 1" o:spid="_x0000_s1025" style="position:absolute;margin-left:0;margin-top:0;width:38.45pt;height:18.7pt;z-index:25165926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" o:allowincell="f">
              <v:shapetype id="_x0000_t202" coordsize="21600,21600" o:spt="202" path="m,l,21600r21600,l21600,xe">
                <v:stroke joinstyle="miter"/>
                <v:path gradientshapeok="t" o:connecttype="rect"/>
              </v:shapetype>
              <v:shape id="Text Box 71" o:spid="_x0000_s1029"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" filled="f" stroked="f">
                <v:textbox inset="0,0,0,0">
                  <w:txbxContent>
                    <w:p w14:paraId="7A8CC069" w14:textId="77777777" w:rsidR="009C453C" w:rsidRDefault="00825852">
                      <w:pPr>
                        <w:pStyle w:val="Intestazione"/>
                        <w:jc w:val="center"/>
                      </w:pPr>
                      <w:r>
                        <w:fldChar w:fldCharType="begin"/>
                      </w:r>
                      <w:r w:rsidR="009C453C">
                        <w:instrText>PAGE    \* MERGEFORMAT</w:instrText>
                      </w:r>
                      <w:r>
                        <w:fldChar w:fldCharType="separate"/>
                      </w:r>
                      <w:r w:rsidR="006F4955" w:rsidRPr="006F4955">
                        <w:rPr>
                          <w:rStyle w:val="Numeropagina"/>
                          <w:b/>
                          <w:bCs/>
                          <w:noProof/>
                          <w:color w:val="7F5F00" w:themeColor="accent4" w:themeShade="7F"/>
                          <w:sz w:val="16"/>
                          <w:szCs w:val="16"/>
                        </w:rPr>
                        <w:t>1</w:t>
                      </w:r>
                      <w:r>
                        <w:rPr>
                          <w:rStyle w:val="Numeropagina"/>
                          <w:b/>
                          <w:bCs/>
                          <w:color w:val="7F5F00" w:themeColor="accent4" w:themeShade="7F"/>
                          <w:sz w:val="16"/>
                          <w:szCs w:val="16"/>
                        </w:rPr>
                        <w:fldChar w:fldCharType="end"/>
                      </w:r>
                    </w:p>
                  </w:txbxContent>
                </v:textbox>
              </v:shape>
              <v:group id="Group 72" o:spid="_x0000_s1026"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Oval 73" o:spid="_x0000_s1028"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" filled="f" strokecolor="#84a2c6" strokeweight=".5pt"/>
                <v:oval id="Oval 74" o:spid="_x0000_s1027"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" fillcolor="#84a2c6" stroked="f"/>
              </v:group>
              <w10:wrap anchorx="margin" anchory="page"/>
            </v:group>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831"/>
    <w:multiLevelType w:val="hybridMultilevel"/>
    <w:tmpl w:val="72606722"/>
    <w:lvl w:ilvl="0" w:tplc="228EE9FC">
      <w:start w:val="1"/>
      <w:numFmt w:val="bullet"/>
      <w:lvlText w:val=""/>
      <w:lvlJc w:val="left"/>
      <w:pPr>
        <w:ind w:left="720" w:hanging="360"/>
      </w:pPr>
      <w:rPr>
        <w:rFonts w:ascii="Symbol" w:hAnsi="Symbol" w:hint="default"/>
      </w:rPr>
    </w:lvl>
    <w:lvl w:ilvl="1" w:tplc="FF667ACA">
      <w:start w:val="1"/>
      <w:numFmt w:val="bullet"/>
      <w:lvlText w:val="o"/>
      <w:lvlJc w:val="left"/>
      <w:pPr>
        <w:ind w:left="1440" w:hanging="360"/>
      </w:pPr>
      <w:rPr>
        <w:rFonts w:ascii="Courier New" w:hAnsi="Courier New" w:hint="default"/>
      </w:rPr>
    </w:lvl>
    <w:lvl w:ilvl="2" w:tplc="F542A546">
      <w:start w:val="1"/>
      <w:numFmt w:val="bullet"/>
      <w:lvlText w:val=""/>
      <w:lvlJc w:val="left"/>
      <w:pPr>
        <w:ind w:left="2160" w:hanging="360"/>
      </w:pPr>
      <w:rPr>
        <w:rFonts w:ascii="Wingdings" w:hAnsi="Wingdings" w:hint="default"/>
      </w:rPr>
    </w:lvl>
    <w:lvl w:ilvl="3" w:tplc="14AEBA24">
      <w:start w:val="1"/>
      <w:numFmt w:val="bullet"/>
      <w:lvlText w:val=""/>
      <w:lvlJc w:val="left"/>
      <w:pPr>
        <w:ind w:left="2880" w:hanging="360"/>
      </w:pPr>
      <w:rPr>
        <w:rFonts w:ascii="Symbol" w:hAnsi="Symbol" w:hint="default"/>
      </w:rPr>
    </w:lvl>
    <w:lvl w:ilvl="4" w:tplc="9BC45688">
      <w:start w:val="1"/>
      <w:numFmt w:val="bullet"/>
      <w:lvlText w:val="o"/>
      <w:lvlJc w:val="left"/>
      <w:pPr>
        <w:ind w:left="3600" w:hanging="360"/>
      </w:pPr>
      <w:rPr>
        <w:rFonts w:ascii="Courier New" w:hAnsi="Courier New" w:hint="default"/>
      </w:rPr>
    </w:lvl>
    <w:lvl w:ilvl="5" w:tplc="15269E48">
      <w:start w:val="1"/>
      <w:numFmt w:val="bullet"/>
      <w:lvlText w:val=""/>
      <w:lvlJc w:val="left"/>
      <w:pPr>
        <w:ind w:left="4320" w:hanging="360"/>
      </w:pPr>
      <w:rPr>
        <w:rFonts w:ascii="Wingdings" w:hAnsi="Wingdings" w:hint="default"/>
      </w:rPr>
    </w:lvl>
    <w:lvl w:ilvl="6" w:tplc="C054D0C6">
      <w:start w:val="1"/>
      <w:numFmt w:val="bullet"/>
      <w:lvlText w:val=""/>
      <w:lvlJc w:val="left"/>
      <w:pPr>
        <w:ind w:left="5040" w:hanging="360"/>
      </w:pPr>
      <w:rPr>
        <w:rFonts w:ascii="Symbol" w:hAnsi="Symbol" w:hint="default"/>
      </w:rPr>
    </w:lvl>
    <w:lvl w:ilvl="7" w:tplc="B1AC943A">
      <w:start w:val="1"/>
      <w:numFmt w:val="bullet"/>
      <w:lvlText w:val="o"/>
      <w:lvlJc w:val="left"/>
      <w:pPr>
        <w:ind w:left="5760" w:hanging="360"/>
      </w:pPr>
      <w:rPr>
        <w:rFonts w:ascii="Courier New" w:hAnsi="Courier New" w:hint="default"/>
      </w:rPr>
    </w:lvl>
    <w:lvl w:ilvl="8" w:tplc="1C64AD92">
      <w:start w:val="1"/>
      <w:numFmt w:val="bullet"/>
      <w:lvlText w:val=""/>
      <w:lvlJc w:val="left"/>
      <w:pPr>
        <w:ind w:left="6480" w:hanging="360"/>
      </w:pPr>
      <w:rPr>
        <w:rFonts w:ascii="Wingdings" w:hAnsi="Wingdings" w:hint="default"/>
      </w:rPr>
    </w:lvl>
  </w:abstractNum>
  <w:abstractNum w:abstractNumId="1" w15:restartNumberingAfterBreak="0">
    <w:nsid w:val="096F269A"/>
    <w:multiLevelType w:val="hybridMultilevel"/>
    <w:tmpl w:val="54E43670"/>
    <w:lvl w:ilvl="0" w:tplc="B5A033F8">
      <w:start w:val="1"/>
      <w:numFmt w:val="decimal"/>
      <w:lvlText w:val="%1."/>
      <w:lvlJc w:val="left"/>
      <w:pPr>
        <w:ind w:left="720" w:hanging="360"/>
      </w:pPr>
    </w:lvl>
    <w:lvl w:ilvl="1" w:tplc="0798B4E4">
      <w:start w:val="1"/>
      <w:numFmt w:val="lowerLetter"/>
      <w:lvlText w:val="%2."/>
      <w:lvlJc w:val="left"/>
      <w:pPr>
        <w:ind w:left="1440" w:hanging="360"/>
      </w:pPr>
    </w:lvl>
    <w:lvl w:ilvl="2" w:tplc="0A8E624C">
      <w:start w:val="1"/>
      <w:numFmt w:val="lowerRoman"/>
      <w:lvlText w:val="%3."/>
      <w:lvlJc w:val="right"/>
      <w:pPr>
        <w:ind w:left="2160" w:hanging="180"/>
      </w:pPr>
    </w:lvl>
    <w:lvl w:ilvl="3" w:tplc="70A268E4">
      <w:start w:val="1"/>
      <w:numFmt w:val="decimal"/>
      <w:lvlText w:val="%4."/>
      <w:lvlJc w:val="left"/>
      <w:pPr>
        <w:ind w:left="2880" w:hanging="360"/>
      </w:pPr>
    </w:lvl>
    <w:lvl w:ilvl="4" w:tplc="4BAEDE3A">
      <w:start w:val="1"/>
      <w:numFmt w:val="lowerLetter"/>
      <w:lvlText w:val="%5."/>
      <w:lvlJc w:val="left"/>
      <w:pPr>
        <w:ind w:left="3600" w:hanging="360"/>
      </w:pPr>
    </w:lvl>
    <w:lvl w:ilvl="5" w:tplc="0FD01064">
      <w:start w:val="1"/>
      <w:numFmt w:val="lowerRoman"/>
      <w:lvlText w:val="%6."/>
      <w:lvlJc w:val="right"/>
      <w:pPr>
        <w:ind w:left="4320" w:hanging="180"/>
      </w:pPr>
    </w:lvl>
    <w:lvl w:ilvl="6" w:tplc="0FEC32F4">
      <w:start w:val="1"/>
      <w:numFmt w:val="decimal"/>
      <w:lvlText w:val="%7."/>
      <w:lvlJc w:val="left"/>
      <w:pPr>
        <w:ind w:left="5040" w:hanging="360"/>
      </w:pPr>
    </w:lvl>
    <w:lvl w:ilvl="7" w:tplc="39BC3FB2">
      <w:start w:val="1"/>
      <w:numFmt w:val="lowerLetter"/>
      <w:lvlText w:val="%8."/>
      <w:lvlJc w:val="left"/>
      <w:pPr>
        <w:ind w:left="5760" w:hanging="360"/>
      </w:pPr>
    </w:lvl>
    <w:lvl w:ilvl="8" w:tplc="F45400F6">
      <w:start w:val="1"/>
      <w:numFmt w:val="lowerRoman"/>
      <w:lvlText w:val="%9."/>
      <w:lvlJc w:val="right"/>
      <w:pPr>
        <w:ind w:left="6480" w:hanging="180"/>
      </w:pPr>
    </w:lvl>
  </w:abstractNum>
  <w:abstractNum w:abstractNumId="2" w15:restartNumberingAfterBreak="0">
    <w:nsid w:val="0BFC7B39"/>
    <w:multiLevelType w:val="hybridMultilevel"/>
    <w:tmpl w:val="11983CF6"/>
    <w:lvl w:ilvl="0" w:tplc="1C987706">
      <w:start w:val="1"/>
      <w:numFmt w:val="decimal"/>
      <w:lvlText w:val="%1."/>
      <w:lvlJc w:val="left"/>
      <w:pPr>
        <w:ind w:left="720" w:hanging="360"/>
      </w:pPr>
    </w:lvl>
    <w:lvl w:ilvl="1" w:tplc="BB320C0A">
      <w:start w:val="1"/>
      <w:numFmt w:val="lowerLetter"/>
      <w:lvlText w:val="%2."/>
      <w:lvlJc w:val="left"/>
      <w:pPr>
        <w:ind w:left="1440" w:hanging="360"/>
      </w:pPr>
    </w:lvl>
    <w:lvl w:ilvl="2" w:tplc="54FE2C50">
      <w:start w:val="1"/>
      <w:numFmt w:val="lowerRoman"/>
      <w:lvlText w:val="%3."/>
      <w:lvlJc w:val="right"/>
      <w:pPr>
        <w:ind w:left="2160" w:hanging="180"/>
      </w:pPr>
    </w:lvl>
    <w:lvl w:ilvl="3" w:tplc="50FEA4F8">
      <w:start w:val="1"/>
      <w:numFmt w:val="decimal"/>
      <w:lvlText w:val="%4."/>
      <w:lvlJc w:val="left"/>
      <w:pPr>
        <w:ind w:left="2880" w:hanging="360"/>
      </w:pPr>
    </w:lvl>
    <w:lvl w:ilvl="4" w:tplc="4D30B4C4">
      <w:start w:val="1"/>
      <w:numFmt w:val="lowerLetter"/>
      <w:lvlText w:val="%5."/>
      <w:lvlJc w:val="left"/>
      <w:pPr>
        <w:ind w:left="3600" w:hanging="360"/>
      </w:pPr>
    </w:lvl>
    <w:lvl w:ilvl="5" w:tplc="6EB6ACFE">
      <w:start w:val="1"/>
      <w:numFmt w:val="lowerRoman"/>
      <w:lvlText w:val="%6."/>
      <w:lvlJc w:val="right"/>
      <w:pPr>
        <w:ind w:left="4320" w:hanging="180"/>
      </w:pPr>
    </w:lvl>
    <w:lvl w:ilvl="6" w:tplc="2E6436B2">
      <w:start w:val="1"/>
      <w:numFmt w:val="decimal"/>
      <w:lvlText w:val="%7."/>
      <w:lvlJc w:val="left"/>
      <w:pPr>
        <w:ind w:left="5040" w:hanging="360"/>
      </w:pPr>
    </w:lvl>
    <w:lvl w:ilvl="7" w:tplc="9CD650B0">
      <w:start w:val="1"/>
      <w:numFmt w:val="lowerLetter"/>
      <w:lvlText w:val="%8."/>
      <w:lvlJc w:val="left"/>
      <w:pPr>
        <w:ind w:left="5760" w:hanging="360"/>
      </w:pPr>
    </w:lvl>
    <w:lvl w:ilvl="8" w:tplc="EAEE48F4">
      <w:start w:val="1"/>
      <w:numFmt w:val="lowerRoman"/>
      <w:lvlText w:val="%9."/>
      <w:lvlJc w:val="right"/>
      <w:pPr>
        <w:ind w:left="6480" w:hanging="180"/>
      </w:pPr>
    </w:lvl>
  </w:abstractNum>
  <w:abstractNum w:abstractNumId="3" w15:restartNumberingAfterBreak="0">
    <w:nsid w:val="1BCA4A6E"/>
    <w:multiLevelType w:val="hybridMultilevel"/>
    <w:tmpl w:val="F57E8386"/>
    <w:lvl w:ilvl="0" w:tplc="4464403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DD4BB0"/>
    <w:multiLevelType w:val="hybridMultilevel"/>
    <w:tmpl w:val="E8F8204E"/>
    <w:lvl w:ilvl="0" w:tplc="907C92DA">
      <w:start w:val="1"/>
      <w:numFmt w:val="decimal"/>
      <w:lvlText w:val="%1."/>
      <w:lvlJc w:val="left"/>
      <w:pPr>
        <w:ind w:left="720" w:hanging="360"/>
      </w:pPr>
    </w:lvl>
    <w:lvl w:ilvl="1" w:tplc="27E8591A">
      <w:start w:val="1"/>
      <w:numFmt w:val="lowerLetter"/>
      <w:lvlText w:val="%2."/>
      <w:lvlJc w:val="left"/>
      <w:pPr>
        <w:ind w:left="1440" w:hanging="360"/>
      </w:pPr>
    </w:lvl>
    <w:lvl w:ilvl="2" w:tplc="915CDF34">
      <w:start w:val="1"/>
      <w:numFmt w:val="lowerRoman"/>
      <w:lvlText w:val="%3."/>
      <w:lvlJc w:val="right"/>
      <w:pPr>
        <w:ind w:left="2160" w:hanging="180"/>
      </w:pPr>
    </w:lvl>
    <w:lvl w:ilvl="3" w:tplc="67242AAE">
      <w:start w:val="1"/>
      <w:numFmt w:val="decimal"/>
      <w:lvlText w:val="%4."/>
      <w:lvlJc w:val="left"/>
      <w:pPr>
        <w:ind w:left="2880" w:hanging="360"/>
      </w:pPr>
    </w:lvl>
    <w:lvl w:ilvl="4" w:tplc="D312FAEA">
      <w:start w:val="1"/>
      <w:numFmt w:val="lowerLetter"/>
      <w:lvlText w:val="%5."/>
      <w:lvlJc w:val="left"/>
      <w:pPr>
        <w:ind w:left="3600" w:hanging="360"/>
      </w:pPr>
    </w:lvl>
    <w:lvl w:ilvl="5" w:tplc="A3C8A716">
      <w:start w:val="1"/>
      <w:numFmt w:val="lowerRoman"/>
      <w:lvlText w:val="%6."/>
      <w:lvlJc w:val="right"/>
      <w:pPr>
        <w:ind w:left="4320" w:hanging="180"/>
      </w:pPr>
    </w:lvl>
    <w:lvl w:ilvl="6" w:tplc="94CE2630">
      <w:start w:val="1"/>
      <w:numFmt w:val="decimal"/>
      <w:lvlText w:val="%7."/>
      <w:lvlJc w:val="left"/>
      <w:pPr>
        <w:ind w:left="5040" w:hanging="360"/>
      </w:pPr>
    </w:lvl>
    <w:lvl w:ilvl="7" w:tplc="552A8976">
      <w:start w:val="1"/>
      <w:numFmt w:val="lowerLetter"/>
      <w:lvlText w:val="%8."/>
      <w:lvlJc w:val="left"/>
      <w:pPr>
        <w:ind w:left="5760" w:hanging="360"/>
      </w:pPr>
    </w:lvl>
    <w:lvl w:ilvl="8" w:tplc="E5BC12E2">
      <w:start w:val="1"/>
      <w:numFmt w:val="lowerRoman"/>
      <w:lvlText w:val="%9."/>
      <w:lvlJc w:val="right"/>
      <w:pPr>
        <w:ind w:left="6480" w:hanging="180"/>
      </w:pPr>
    </w:lvl>
  </w:abstractNum>
  <w:abstractNum w:abstractNumId="5" w15:restartNumberingAfterBreak="0">
    <w:nsid w:val="22CB07BF"/>
    <w:multiLevelType w:val="hybridMultilevel"/>
    <w:tmpl w:val="CBB0C888"/>
    <w:lvl w:ilvl="0" w:tplc="8EB8CD94">
      <w:start w:val="1"/>
      <w:numFmt w:val="bullet"/>
      <w:lvlText w:val=""/>
      <w:lvlJc w:val="left"/>
      <w:pPr>
        <w:ind w:left="720" w:hanging="360"/>
      </w:pPr>
      <w:rPr>
        <w:rFonts w:ascii="Symbol" w:hAnsi="Symbol" w:hint="default"/>
      </w:rPr>
    </w:lvl>
    <w:lvl w:ilvl="1" w:tplc="20920566">
      <w:start w:val="1"/>
      <w:numFmt w:val="bullet"/>
      <w:lvlText w:val="o"/>
      <w:lvlJc w:val="left"/>
      <w:pPr>
        <w:ind w:left="1440" w:hanging="360"/>
      </w:pPr>
      <w:rPr>
        <w:rFonts w:ascii="Courier New" w:hAnsi="Courier New" w:hint="default"/>
      </w:rPr>
    </w:lvl>
    <w:lvl w:ilvl="2" w:tplc="89D68176">
      <w:start w:val="1"/>
      <w:numFmt w:val="bullet"/>
      <w:lvlText w:val=""/>
      <w:lvlJc w:val="left"/>
      <w:pPr>
        <w:ind w:left="2160" w:hanging="360"/>
      </w:pPr>
      <w:rPr>
        <w:rFonts w:ascii="Wingdings" w:hAnsi="Wingdings" w:hint="default"/>
      </w:rPr>
    </w:lvl>
    <w:lvl w:ilvl="3" w:tplc="15ACA824">
      <w:start w:val="1"/>
      <w:numFmt w:val="bullet"/>
      <w:lvlText w:val=""/>
      <w:lvlJc w:val="left"/>
      <w:pPr>
        <w:ind w:left="2880" w:hanging="360"/>
      </w:pPr>
      <w:rPr>
        <w:rFonts w:ascii="Symbol" w:hAnsi="Symbol" w:hint="default"/>
      </w:rPr>
    </w:lvl>
    <w:lvl w:ilvl="4" w:tplc="1AFA300C">
      <w:start w:val="1"/>
      <w:numFmt w:val="bullet"/>
      <w:lvlText w:val="o"/>
      <w:lvlJc w:val="left"/>
      <w:pPr>
        <w:ind w:left="3600" w:hanging="360"/>
      </w:pPr>
      <w:rPr>
        <w:rFonts w:ascii="Courier New" w:hAnsi="Courier New" w:hint="default"/>
      </w:rPr>
    </w:lvl>
    <w:lvl w:ilvl="5" w:tplc="C430FCC6">
      <w:start w:val="1"/>
      <w:numFmt w:val="bullet"/>
      <w:lvlText w:val=""/>
      <w:lvlJc w:val="left"/>
      <w:pPr>
        <w:ind w:left="4320" w:hanging="360"/>
      </w:pPr>
      <w:rPr>
        <w:rFonts w:ascii="Wingdings" w:hAnsi="Wingdings" w:hint="default"/>
      </w:rPr>
    </w:lvl>
    <w:lvl w:ilvl="6" w:tplc="F73A0EA2">
      <w:start w:val="1"/>
      <w:numFmt w:val="bullet"/>
      <w:lvlText w:val=""/>
      <w:lvlJc w:val="left"/>
      <w:pPr>
        <w:ind w:left="5040" w:hanging="360"/>
      </w:pPr>
      <w:rPr>
        <w:rFonts w:ascii="Symbol" w:hAnsi="Symbol" w:hint="default"/>
      </w:rPr>
    </w:lvl>
    <w:lvl w:ilvl="7" w:tplc="CA247A1E">
      <w:start w:val="1"/>
      <w:numFmt w:val="bullet"/>
      <w:lvlText w:val="o"/>
      <w:lvlJc w:val="left"/>
      <w:pPr>
        <w:ind w:left="5760" w:hanging="360"/>
      </w:pPr>
      <w:rPr>
        <w:rFonts w:ascii="Courier New" w:hAnsi="Courier New" w:hint="default"/>
      </w:rPr>
    </w:lvl>
    <w:lvl w:ilvl="8" w:tplc="5D062D0E">
      <w:start w:val="1"/>
      <w:numFmt w:val="bullet"/>
      <w:lvlText w:val=""/>
      <w:lvlJc w:val="left"/>
      <w:pPr>
        <w:ind w:left="6480" w:hanging="360"/>
      </w:pPr>
      <w:rPr>
        <w:rFonts w:ascii="Wingdings" w:hAnsi="Wingdings" w:hint="default"/>
      </w:rPr>
    </w:lvl>
  </w:abstractNum>
  <w:abstractNum w:abstractNumId="6" w15:restartNumberingAfterBreak="0">
    <w:nsid w:val="282B282B"/>
    <w:multiLevelType w:val="hybridMultilevel"/>
    <w:tmpl w:val="8D9C45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BD1B98"/>
    <w:multiLevelType w:val="hybridMultilevel"/>
    <w:tmpl w:val="B6BAA12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2A8072C"/>
    <w:multiLevelType w:val="hybridMultilevel"/>
    <w:tmpl w:val="916E9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C79291B"/>
    <w:multiLevelType w:val="hybridMultilevel"/>
    <w:tmpl w:val="2D14BDA0"/>
    <w:lvl w:ilvl="0" w:tplc="E6AA9F4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37F176F"/>
    <w:multiLevelType w:val="hybridMultilevel"/>
    <w:tmpl w:val="602CE0F2"/>
    <w:lvl w:ilvl="0" w:tplc="F2BCB200">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0621D63"/>
    <w:multiLevelType w:val="hybridMultilevel"/>
    <w:tmpl w:val="B76E971C"/>
    <w:lvl w:ilvl="0" w:tplc="04100017">
      <w:start w:val="1"/>
      <w:numFmt w:val="lowerLetter"/>
      <w:lvlText w:val="%1)"/>
      <w:lvlJc w:val="left"/>
      <w:pPr>
        <w:ind w:left="1065" w:hanging="705"/>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2B60BDB"/>
    <w:multiLevelType w:val="hybridMultilevel"/>
    <w:tmpl w:val="E160A40A"/>
    <w:lvl w:ilvl="0" w:tplc="C9B812F6">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605701B"/>
    <w:multiLevelType w:val="hybridMultilevel"/>
    <w:tmpl w:val="066CC8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DED3D7F"/>
    <w:multiLevelType w:val="hybridMultilevel"/>
    <w:tmpl w:val="D4183A84"/>
    <w:lvl w:ilvl="0" w:tplc="24EAB200">
      <w:start w:val="1"/>
      <w:numFmt w:val="bullet"/>
      <w:lvlText w:val=""/>
      <w:lvlJc w:val="left"/>
      <w:pPr>
        <w:ind w:left="720" w:hanging="360"/>
      </w:pPr>
      <w:rPr>
        <w:rFonts w:ascii="Symbol" w:hAnsi="Symbol" w:hint="default"/>
      </w:rPr>
    </w:lvl>
    <w:lvl w:ilvl="1" w:tplc="533A2B2E">
      <w:start w:val="1"/>
      <w:numFmt w:val="bullet"/>
      <w:lvlText w:val="o"/>
      <w:lvlJc w:val="left"/>
      <w:pPr>
        <w:ind w:left="1440" w:hanging="360"/>
      </w:pPr>
      <w:rPr>
        <w:rFonts w:ascii="Courier New" w:hAnsi="Courier New" w:hint="default"/>
      </w:rPr>
    </w:lvl>
    <w:lvl w:ilvl="2" w:tplc="EEFE2960">
      <w:start w:val="1"/>
      <w:numFmt w:val="bullet"/>
      <w:lvlText w:val=""/>
      <w:lvlJc w:val="left"/>
      <w:pPr>
        <w:ind w:left="2160" w:hanging="360"/>
      </w:pPr>
      <w:rPr>
        <w:rFonts w:ascii="Wingdings" w:hAnsi="Wingdings" w:hint="default"/>
      </w:rPr>
    </w:lvl>
    <w:lvl w:ilvl="3" w:tplc="CF58EB36">
      <w:start w:val="1"/>
      <w:numFmt w:val="bullet"/>
      <w:lvlText w:val=""/>
      <w:lvlJc w:val="left"/>
      <w:pPr>
        <w:ind w:left="2880" w:hanging="360"/>
      </w:pPr>
      <w:rPr>
        <w:rFonts w:ascii="Symbol" w:hAnsi="Symbol" w:hint="default"/>
      </w:rPr>
    </w:lvl>
    <w:lvl w:ilvl="4" w:tplc="FB408AC4">
      <w:start w:val="1"/>
      <w:numFmt w:val="bullet"/>
      <w:lvlText w:val="o"/>
      <w:lvlJc w:val="left"/>
      <w:pPr>
        <w:ind w:left="3600" w:hanging="360"/>
      </w:pPr>
      <w:rPr>
        <w:rFonts w:ascii="Courier New" w:hAnsi="Courier New" w:hint="default"/>
      </w:rPr>
    </w:lvl>
    <w:lvl w:ilvl="5" w:tplc="0088C17C">
      <w:start w:val="1"/>
      <w:numFmt w:val="bullet"/>
      <w:lvlText w:val=""/>
      <w:lvlJc w:val="left"/>
      <w:pPr>
        <w:ind w:left="4320" w:hanging="360"/>
      </w:pPr>
      <w:rPr>
        <w:rFonts w:ascii="Wingdings" w:hAnsi="Wingdings" w:hint="default"/>
      </w:rPr>
    </w:lvl>
    <w:lvl w:ilvl="6" w:tplc="417A518C">
      <w:start w:val="1"/>
      <w:numFmt w:val="bullet"/>
      <w:lvlText w:val=""/>
      <w:lvlJc w:val="left"/>
      <w:pPr>
        <w:ind w:left="5040" w:hanging="360"/>
      </w:pPr>
      <w:rPr>
        <w:rFonts w:ascii="Symbol" w:hAnsi="Symbol" w:hint="default"/>
      </w:rPr>
    </w:lvl>
    <w:lvl w:ilvl="7" w:tplc="BE425EA8">
      <w:start w:val="1"/>
      <w:numFmt w:val="bullet"/>
      <w:lvlText w:val="o"/>
      <w:lvlJc w:val="left"/>
      <w:pPr>
        <w:ind w:left="5760" w:hanging="360"/>
      </w:pPr>
      <w:rPr>
        <w:rFonts w:ascii="Courier New" w:hAnsi="Courier New" w:hint="default"/>
      </w:rPr>
    </w:lvl>
    <w:lvl w:ilvl="8" w:tplc="BE184D90">
      <w:start w:val="1"/>
      <w:numFmt w:val="bullet"/>
      <w:lvlText w:val=""/>
      <w:lvlJc w:val="left"/>
      <w:pPr>
        <w:ind w:left="6480" w:hanging="360"/>
      </w:pPr>
      <w:rPr>
        <w:rFonts w:ascii="Wingdings" w:hAnsi="Wingdings" w:hint="default"/>
      </w:rPr>
    </w:lvl>
  </w:abstractNum>
  <w:num w:numId="1" w16cid:durableId="946934206">
    <w:abstractNumId w:val="14"/>
  </w:num>
  <w:num w:numId="2" w16cid:durableId="687953320">
    <w:abstractNumId w:val="0"/>
  </w:num>
  <w:num w:numId="3" w16cid:durableId="1914460593">
    <w:abstractNumId w:val="1"/>
  </w:num>
  <w:num w:numId="4" w16cid:durableId="2018580272">
    <w:abstractNumId w:val="2"/>
  </w:num>
  <w:num w:numId="5" w16cid:durableId="2040205200">
    <w:abstractNumId w:val="4"/>
  </w:num>
  <w:num w:numId="6" w16cid:durableId="1910573485">
    <w:abstractNumId w:val="5"/>
  </w:num>
  <w:num w:numId="7" w16cid:durableId="1684094067">
    <w:abstractNumId w:val="10"/>
  </w:num>
  <w:num w:numId="8" w16cid:durableId="1632132068">
    <w:abstractNumId w:val="6"/>
  </w:num>
  <w:num w:numId="9" w16cid:durableId="1162700419">
    <w:abstractNumId w:val="13"/>
  </w:num>
  <w:num w:numId="10" w16cid:durableId="101270853">
    <w:abstractNumId w:val="11"/>
  </w:num>
  <w:num w:numId="11" w16cid:durableId="1369136607">
    <w:abstractNumId w:val="3"/>
  </w:num>
  <w:num w:numId="12" w16cid:durableId="1197543576">
    <w:abstractNumId w:val="9"/>
  </w:num>
  <w:num w:numId="13" w16cid:durableId="1509368719">
    <w:abstractNumId w:val="7"/>
  </w:num>
  <w:num w:numId="14" w16cid:durableId="1454592326">
    <w:abstractNumId w:val="8"/>
  </w:num>
  <w:num w:numId="15" w16cid:durableId="14719401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409E1E27"/>
    <w:rsid w:val="00002AAE"/>
    <w:rsid w:val="00031071"/>
    <w:rsid w:val="00031DF0"/>
    <w:rsid w:val="00033B3E"/>
    <w:rsid w:val="0003771D"/>
    <w:rsid w:val="00042054"/>
    <w:rsid w:val="00046404"/>
    <w:rsid w:val="00047A04"/>
    <w:rsid w:val="000645BA"/>
    <w:rsid w:val="00082F31"/>
    <w:rsid w:val="00083614"/>
    <w:rsid w:val="0008366A"/>
    <w:rsid w:val="000877F8"/>
    <w:rsid w:val="00094864"/>
    <w:rsid w:val="00094D98"/>
    <w:rsid w:val="000A5DE1"/>
    <w:rsid w:val="000B5C48"/>
    <w:rsid w:val="000C1108"/>
    <w:rsid w:val="000D7BF0"/>
    <w:rsid w:val="000E0EC6"/>
    <w:rsid w:val="000E2A6F"/>
    <w:rsid w:val="000F60D2"/>
    <w:rsid w:val="000F7AE2"/>
    <w:rsid w:val="00107DCD"/>
    <w:rsid w:val="0012313B"/>
    <w:rsid w:val="00131BB1"/>
    <w:rsid w:val="001379DD"/>
    <w:rsid w:val="001655FB"/>
    <w:rsid w:val="00174761"/>
    <w:rsid w:val="001938B9"/>
    <w:rsid w:val="00194466"/>
    <w:rsid w:val="001A7168"/>
    <w:rsid w:val="001B062C"/>
    <w:rsid w:val="001B7F2F"/>
    <w:rsid w:val="001E43D6"/>
    <w:rsid w:val="001E5531"/>
    <w:rsid w:val="001F3307"/>
    <w:rsid w:val="001F3BD8"/>
    <w:rsid w:val="0020439A"/>
    <w:rsid w:val="00210571"/>
    <w:rsid w:val="00220DED"/>
    <w:rsid w:val="0023277E"/>
    <w:rsid w:val="0024184C"/>
    <w:rsid w:val="00246184"/>
    <w:rsid w:val="002510CE"/>
    <w:rsid w:val="00261661"/>
    <w:rsid w:val="002619E3"/>
    <w:rsid w:val="002854EC"/>
    <w:rsid w:val="00287A9F"/>
    <w:rsid w:val="002B619D"/>
    <w:rsid w:val="002B74D6"/>
    <w:rsid w:val="002C4D96"/>
    <w:rsid w:val="002D4294"/>
    <w:rsid w:val="002E421F"/>
    <w:rsid w:val="00307406"/>
    <w:rsid w:val="0031036B"/>
    <w:rsid w:val="003170FF"/>
    <w:rsid w:val="003254D9"/>
    <w:rsid w:val="003419B1"/>
    <w:rsid w:val="003563F9"/>
    <w:rsid w:val="00360154"/>
    <w:rsid w:val="00370FE0"/>
    <w:rsid w:val="00375B4C"/>
    <w:rsid w:val="00394D1A"/>
    <w:rsid w:val="00396583"/>
    <w:rsid w:val="003C6596"/>
    <w:rsid w:val="003E224D"/>
    <w:rsid w:val="003E3B21"/>
    <w:rsid w:val="003E4AD7"/>
    <w:rsid w:val="003E5176"/>
    <w:rsid w:val="003E56C4"/>
    <w:rsid w:val="003F7F1B"/>
    <w:rsid w:val="00410A81"/>
    <w:rsid w:val="00411F69"/>
    <w:rsid w:val="00414DE6"/>
    <w:rsid w:val="004223F5"/>
    <w:rsid w:val="00422C8E"/>
    <w:rsid w:val="00437199"/>
    <w:rsid w:val="00444E5F"/>
    <w:rsid w:val="00466065"/>
    <w:rsid w:val="0047202E"/>
    <w:rsid w:val="004779BD"/>
    <w:rsid w:val="00483129"/>
    <w:rsid w:val="00486E9C"/>
    <w:rsid w:val="004A2715"/>
    <w:rsid w:val="004C0236"/>
    <w:rsid w:val="004C7465"/>
    <w:rsid w:val="004D2E75"/>
    <w:rsid w:val="00500DD1"/>
    <w:rsid w:val="005030CB"/>
    <w:rsid w:val="0054058B"/>
    <w:rsid w:val="00540D02"/>
    <w:rsid w:val="0054215E"/>
    <w:rsid w:val="005439D9"/>
    <w:rsid w:val="00563C44"/>
    <w:rsid w:val="00564657"/>
    <w:rsid w:val="0056736C"/>
    <w:rsid w:val="005766DE"/>
    <w:rsid w:val="00582485"/>
    <w:rsid w:val="005873C3"/>
    <w:rsid w:val="00592EE3"/>
    <w:rsid w:val="0059744B"/>
    <w:rsid w:val="005A5726"/>
    <w:rsid w:val="005B15BC"/>
    <w:rsid w:val="005B1F22"/>
    <w:rsid w:val="005E26C3"/>
    <w:rsid w:val="005E27BA"/>
    <w:rsid w:val="005F05DA"/>
    <w:rsid w:val="005F0BFF"/>
    <w:rsid w:val="0060129E"/>
    <w:rsid w:val="0060171B"/>
    <w:rsid w:val="006019AF"/>
    <w:rsid w:val="0060404B"/>
    <w:rsid w:val="006046A6"/>
    <w:rsid w:val="00604BF3"/>
    <w:rsid w:val="00617E36"/>
    <w:rsid w:val="00622039"/>
    <w:rsid w:val="00682B2E"/>
    <w:rsid w:val="00695911"/>
    <w:rsid w:val="006C0A2B"/>
    <w:rsid w:val="006C44BC"/>
    <w:rsid w:val="006C6FD8"/>
    <w:rsid w:val="006F4955"/>
    <w:rsid w:val="006F7105"/>
    <w:rsid w:val="00702B43"/>
    <w:rsid w:val="00711DD2"/>
    <w:rsid w:val="00720818"/>
    <w:rsid w:val="00757856"/>
    <w:rsid w:val="00770988"/>
    <w:rsid w:val="00772827"/>
    <w:rsid w:val="00772C2C"/>
    <w:rsid w:val="007764B2"/>
    <w:rsid w:val="00780333"/>
    <w:rsid w:val="0078584B"/>
    <w:rsid w:val="007A7C57"/>
    <w:rsid w:val="007B08D9"/>
    <w:rsid w:val="007B29F8"/>
    <w:rsid w:val="007B50C0"/>
    <w:rsid w:val="007B5143"/>
    <w:rsid w:val="007B5F79"/>
    <w:rsid w:val="007B7EF0"/>
    <w:rsid w:val="007C01CC"/>
    <w:rsid w:val="007E36FD"/>
    <w:rsid w:val="00801C1E"/>
    <w:rsid w:val="00807ED8"/>
    <w:rsid w:val="008101EC"/>
    <w:rsid w:val="00825852"/>
    <w:rsid w:val="00826179"/>
    <w:rsid w:val="00835C63"/>
    <w:rsid w:val="008412BB"/>
    <w:rsid w:val="008414B1"/>
    <w:rsid w:val="00844674"/>
    <w:rsid w:val="00846CAD"/>
    <w:rsid w:val="00850AE0"/>
    <w:rsid w:val="00860B63"/>
    <w:rsid w:val="008720E9"/>
    <w:rsid w:val="00877319"/>
    <w:rsid w:val="008855F1"/>
    <w:rsid w:val="008A09C2"/>
    <w:rsid w:val="008A6A3B"/>
    <w:rsid w:val="008C1E83"/>
    <w:rsid w:val="008E4270"/>
    <w:rsid w:val="008F46DB"/>
    <w:rsid w:val="008F7132"/>
    <w:rsid w:val="009130C0"/>
    <w:rsid w:val="009131C7"/>
    <w:rsid w:val="009146C3"/>
    <w:rsid w:val="00917651"/>
    <w:rsid w:val="0094553D"/>
    <w:rsid w:val="00960118"/>
    <w:rsid w:val="009676CF"/>
    <w:rsid w:val="00981976"/>
    <w:rsid w:val="00984304"/>
    <w:rsid w:val="0099485E"/>
    <w:rsid w:val="00997F19"/>
    <w:rsid w:val="009B6DC7"/>
    <w:rsid w:val="009C453C"/>
    <w:rsid w:val="009C7606"/>
    <w:rsid w:val="009E11C8"/>
    <w:rsid w:val="009F721F"/>
    <w:rsid w:val="00A007DA"/>
    <w:rsid w:val="00A16CF9"/>
    <w:rsid w:val="00A2075B"/>
    <w:rsid w:val="00A3052A"/>
    <w:rsid w:val="00A35732"/>
    <w:rsid w:val="00A368AB"/>
    <w:rsid w:val="00A41990"/>
    <w:rsid w:val="00A43D03"/>
    <w:rsid w:val="00A546CA"/>
    <w:rsid w:val="00A611F2"/>
    <w:rsid w:val="00A62023"/>
    <w:rsid w:val="00A76E0D"/>
    <w:rsid w:val="00A80314"/>
    <w:rsid w:val="00A817A6"/>
    <w:rsid w:val="00A86F5F"/>
    <w:rsid w:val="00AB5A28"/>
    <w:rsid w:val="00AB61FA"/>
    <w:rsid w:val="00AD463E"/>
    <w:rsid w:val="00AD606E"/>
    <w:rsid w:val="00B012AD"/>
    <w:rsid w:val="00B118D1"/>
    <w:rsid w:val="00B11BE2"/>
    <w:rsid w:val="00B426B4"/>
    <w:rsid w:val="00B611F4"/>
    <w:rsid w:val="00B80A1C"/>
    <w:rsid w:val="00B81FEE"/>
    <w:rsid w:val="00B83C3D"/>
    <w:rsid w:val="00B87500"/>
    <w:rsid w:val="00B90BDA"/>
    <w:rsid w:val="00BC17C4"/>
    <w:rsid w:val="00BD46B5"/>
    <w:rsid w:val="00BE6BE0"/>
    <w:rsid w:val="00C30888"/>
    <w:rsid w:val="00C37520"/>
    <w:rsid w:val="00C418BA"/>
    <w:rsid w:val="00C57FFA"/>
    <w:rsid w:val="00C66BAF"/>
    <w:rsid w:val="00C72BEF"/>
    <w:rsid w:val="00C85E10"/>
    <w:rsid w:val="00C9067F"/>
    <w:rsid w:val="00CA15DF"/>
    <w:rsid w:val="00CA20C3"/>
    <w:rsid w:val="00CB2CF6"/>
    <w:rsid w:val="00CB7394"/>
    <w:rsid w:val="00CB7AEE"/>
    <w:rsid w:val="00D21976"/>
    <w:rsid w:val="00D23C1F"/>
    <w:rsid w:val="00D25686"/>
    <w:rsid w:val="00D46514"/>
    <w:rsid w:val="00D52D0A"/>
    <w:rsid w:val="00D93275"/>
    <w:rsid w:val="00DC0246"/>
    <w:rsid w:val="00DC2B92"/>
    <w:rsid w:val="00DD0D2E"/>
    <w:rsid w:val="00DE129E"/>
    <w:rsid w:val="00DF3112"/>
    <w:rsid w:val="00E07CFA"/>
    <w:rsid w:val="00E27B92"/>
    <w:rsid w:val="00E30A76"/>
    <w:rsid w:val="00E3510C"/>
    <w:rsid w:val="00E43B0E"/>
    <w:rsid w:val="00E52D47"/>
    <w:rsid w:val="00E54648"/>
    <w:rsid w:val="00E666D6"/>
    <w:rsid w:val="00E67290"/>
    <w:rsid w:val="00E8289C"/>
    <w:rsid w:val="00E82BD7"/>
    <w:rsid w:val="00E82BDB"/>
    <w:rsid w:val="00E92F1E"/>
    <w:rsid w:val="00E96EEA"/>
    <w:rsid w:val="00EA43FA"/>
    <w:rsid w:val="00EA5FC1"/>
    <w:rsid w:val="00EA7420"/>
    <w:rsid w:val="00EB2F15"/>
    <w:rsid w:val="00EB7764"/>
    <w:rsid w:val="00EC288C"/>
    <w:rsid w:val="00ED1986"/>
    <w:rsid w:val="00ED3653"/>
    <w:rsid w:val="00EF16A3"/>
    <w:rsid w:val="00F17173"/>
    <w:rsid w:val="00F245C0"/>
    <w:rsid w:val="00F35D84"/>
    <w:rsid w:val="00F37167"/>
    <w:rsid w:val="00F3763B"/>
    <w:rsid w:val="00F533E4"/>
    <w:rsid w:val="00F65B44"/>
    <w:rsid w:val="00F95187"/>
    <w:rsid w:val="00F952F7"/>
    <w:rsid w:val="00F97968"/>
    <w:rsid w:val="00FB2E67"/>
    <w:rsid w:val="00FC2DD8"/>
    <w:rsid w:val="00FC533D"/>
    <w:rsid w:val="00FD72D0"/>
    <w:rsid w:val="00FE11FC"/>
    <w:rsid w:val="00FF10B7"/>
    <w:rsid w:val="016EF4D9"/>
    <w:rsid w:val="05BC97AA"/>
    <w:rsid w:val="0FA8D328"/>
    <w:rsid w:val="1D4E0937"/>
    <w:rsid w:val="409E1E27"/>
    <w:rsid w:val="47CFFCB7"/>
    <w:rsid w:val="49B8D1F4"/>
    <w:rsid w:val="4AC063ED"/>
    <w:rsid w:val="5E7C9115"/>
    <w:rsid w:val="75C21E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9C06E"/>
  <w15:docId w15:val="{65101DEE-2C1A-4F5B-9E82-8854F3F8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640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basedOn w:val="Carpredefinitoparagrafo"/>
    <w:uiPriority w:val="99"/>
    <w:semiHidden/>
    <w:unhideWhenUsed/>
    <w:rsid w:val="008E4270"/>
    <w:rPr>
      <w:vertAlign w:val="superscript"/>
    </w:rPr>
  </w:style>
  <w:style w:type="paragraph" w:styleId="Paragrafoelenco">
    <w:name w:val="List Paragraph"/>
    <w:basedOn w:val="Normale"/>
    <w:uiPriority w:val="34"/>
    <w:qFormat/>
    <w:rsid w:val="008E4270"/>
    <w:pPr>
      <w:ind w:left="720"/>
      <w:contextualSpacing/>
    </w:pPr>
  </w:style>
  <w:style w:type="character" w:customStyle="1" w:styleId="TestonotaapidipaginaCarattere">
    <w:name w:val="Testo nota a piè di pagina Carattere"/>
    <w:basedOn w:val="Carpredefinitoparagrafo"/>
    <w:link w:val="Testonotaapidipagina"/>
    <w:uiPriority w:val="99"/>
    <w:semiHidden/>
    <w:rsid w:val="008E4270"/>
    <w:rPr>
      <w:sz w:val="20"/>
      <w:szCs w:val="20"/>
    </w:rPr>
  </w:style>
  <w:style w:type="paragraph" w:styleId="Testonotaapidipagina">
    <w:name w:val="footnote text"/>
    <w:basedOn w:val="Normale"/>
    <w:link w:val="TestonotaapidipaginaCarattere"/>
    <w:uiPriority w:val="99"/>
    <w:semiHidden/>
    <w:unhideWhenUsed/>
    <w:rsid w:val="008E4270"/>
    <w:pPr>
      <w:spacing w:after="0" w:line="240" w:lineRule="auto"/>
    </w:pPr>
    <w:rPr>
      <w:sz w:val="20"/>
      <w:szCs w:val="20"/>
    </w:rPr>
  </w:style>
  <w:style w:type="paragraph" w:styleId="NormaleWeb">
    <w:name w:val="Normal (Web)"/>
    <w:basedOn w:val="Normale"/>
    <w:uiPriority w:val="99"/>
    <w:semiHidden/>
    <w:unhideWhenUsed/>
    <w:rsid w:val="00FB2E6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B2E67"/>
    <w:rPr>
      <w:b/>
      <w:bCs/>
    </w:rPr>
  </w:style>
  <w:style w:type="character" w:styleId="Collegamentoipertestuale">
    <w:name w:val="Hyperlink"/>
    <w:basedOn w:val="Carpredefinitoparagrafo"/>
    <w:uiPriority w:val="99"/>
    <w:unhideWhenUsed/>
    <w:rsid w:val="00FB2E67"/>
    <w:rPr>
      <w:color w:val="0563C1" w:themeColor="hyperlink"/>
      <w:u w:val="single"/>
    </w:rPr>
  </w:style>
  <w:style w:type="character" w:customStyle="1" w:styleId="Menzionenonrisolta1">
    <w:name w:val="Menzione non risolta1"/>
    <w:basedOn w:val="Carpredefinitoparagrafo"/>
    <w:uiPriority w:val="99"/>
    <w:semiHidden/>
    <w:unhideWhenUsed/>
    <w:rsid w:val="00FB2E67"/>
    <w:rPr>
      <w:color w:val="808080"/>
      <w:shd w:val="clear" w:color="auto" w:fill="E6E6E6"/>
    </w:rPr>
  </w:style>
  <w:style w:type="character" w:styleId="Rimandocommento">
    <w:name w:val="annotation reference"/>
    <w:basedOn w:val="Carpredefinitoparagrafo"/>
    <w:uiPriority w:val="99"/>
    <w:semiHidden/>
    <w:unhideWhenUsed/>
    <w:rsid w:val="001F3307"/>
    <w:rPr>
      <w:sz w:val="16"/>
      <w:szCs w:val="16"/>
    </w:rPr>
  </w:style>
  <w:style w:type="paragraph" w:styleId="Testocommento">
    <w:name w:val="annotation text"/>
    <w:basedOn w:val="Normale"/>
    <w:link w:val="TestocommentoCarattere"/>
    <w:uiPriority w:val="99"/>
    <w:semiHidden/>
    <w:unhideWhenUsed/>
    <w:rsid w:val="001F330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1F3307"/>
    <w:rPr>
      <w:sz w:val="20"/>
      <w:szCs w:val="20"/>
    </w:rPr>
  </w:style>
  <w:style w:type="paragraph" w:styleId="Soggettocommento">
    <w:name w:val="annotation subject"/>
    <w:basedOn w:val="Testocommento"/>
    <w:next w:val="Testocommento"/>
    <w:link w:val="SoggettocommentoCarattere"/>
    <w:uiPriority w:val="99"/>
    <w:semiHidden/>
    <w:unhideWhenUsed/>
    <w:rsid w:val="001F3307"/>
    <w:rPr>
      <w:b/>
      <w:bCs/>
    </w:rPr>
  </w:style>
  <w:style w:type="character" w:customStyle="1" w:styleId="SoggettocommentoCarattere">
    <w:name w:val="Soggetto commento Carattere"/>
    <w:basedOn w:val="TestocommentoCarattere"/>
    <w:link w:val="Soggettocommento"/>
    <w:uiPriority w:val="99"/>
    <w:semiHidden/>
    <w:rsid w:val="001F3307"/>
    <w:rPr>
      <w:b/>
      <w:bCs/>
      <w:sz w:val="20"/>
      <w:szCs w:val="20"/>
    </w:rPr>
  </w:style>
  <w:style w:type="paragraph" w:styleId="Testofumetto">
    <w:name w:val="Balloon Text"/>
    <w:basedOn w:val="Normale"/>
    <w:link w:val="TestofumettoCarattere"/>
    <w:uiPriority w:val="99"/>
    <w:semiHidden/>
    <w:unhideWhenUsed/>
    <w:rsid w:val="001F330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F3307"/>
    <w:rPr>
      <w:rFonts w:ascii="Segoe UI" w:hAnsi="Segoe UI" w:cs="Segoe UI"/>
      <w:sz w:val="18"/>
      <w:szCs w:val="18"/>
    </w:rPr>
  </w:style>
  <w:style w:type="paragraph" w:styleId="Intestazione">
    <w:name w:val="header"/>
    <w:basedOn w:val="Normale"/>
    <w:link w:val="IntestazioneCarattere"/>
    <w:uiPriority w:val="99"/>
    <w:unhideWhenUsed/>
    <w:rsid w:val="009C453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C453C"/>
  </w:style>
  <w:style w:type="paragraph" w:styleId="Pidipagina">
    <w:name w:val="footer"/>
    <w:basedOn w:val="Normale"/>
    <w:link w:val="PidipaginaCarattere"/>
    <w:uiPriority w:val="99"/>
    <w:unhideWhenUsed/>
    <w:rsid w:val="009C453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C453C"/>
  </w:style>
  <w:style w:type="character" w:styleId="Numeropagina">
    <w:name w:val="page number"/>
    <w:basedOn w:val="Carpredefinitoparagrafo"/>
    <w:uiPriority w:val="99"/>
    <w:unhideWhenUsed/>
    <w:rsid w:val="009C453C"/>
  </w:style>
  <w:style w:type="character" w:customStyle="1" w:styleId="Menzionenonrisolta2">
    <w:name w:val="Menzione non risolta2"/>
    <w:basedOn w:val="Carpredefinitoparagrafo"/>
    <w:uiPriority w:val="99"/>
    <w:semiHidden/>
    <w:unhideWhenUsed/>
    <w:rsid w:val="001938B9"/>
    <w:rPr>
      <w:color w:val="605E5C"/>
      <w:shd w:val="clear" w:color="auto" w:fill="E1DFDD"/>
    </w:rPr>
  </w:style>
  <w:style w:type="character" w:styleId="Menzionenonrisolta">
    <w:name w:val="Unresolved Mention"/>
    <w:basedOn w:val="Carpredefinitoparagrafo"/>
    <w:uiPriority w:val="99"/>
    <w:semiHidden/>
    <w:unhideWhenUsed/>
    <w:rsid w:val="00FF1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65952">
      <w:bodyDiv w:val="1"/>
      <w:marLeft w:val="0"/>
      <w:marRight w:val="0"/>
      <w:marTop w:val="0"/>
      <w:marBottom w:val="0"/>
      <w:divBdr>
        <w:top w:val="none" w:sz="0" w:space="0" w:color="auto"/>
        <w:left w:val="none" w:sz="0" w:space="0" w:color="auto"/>
        <w:bottom w:val="none" w:sz="0" w:space="0" w:color="auto"/>
        <w:right w:val="none" w:sz="0" w:space="0" w:color="auto"/>
      </w:divBdr>
    </w:div>
    <w:div w:id="799225994">
      <w:bodyDiv w:val="1"/>
      <w:marLeft w:val="0"/>
      <w:marRight w:val="0"/>
      <w:marTop w:val="0"/>
      <w:marBottom w:val="0"/>
      <w:divBdr>
        <w:top w:val="none" w:sz="0" w:space="0" w:color="auto"/>
        <w:left w:val="none" w:sz="0" w:space="0" w:color="auto"/>
        <w:bottom w:val="none" w:sz="0" w:space="0" w:color="auto"/>
        <w:right w:val="none" w:sz="0" w:space="0" w:color="auto"/>
      </w:divBdr>
    </w:div>
    <w:div w:id="1084112287">
      <w:bodyDiv w:val="1"/>
      <w:marLeft w:val="0"/>
      <w:marRight w:val="0"/>
      <w:marTop w:val="0"/>
      <w:marBottom w:val="0"/>
      <w:divBdr>
        <w:top w:val="none" w:sz="0" w:space="0" w:color="auto"/>
        <w:left w:val="none" w:sz="0" w:space="0" w:color="auto"/>
        <w:bottom w:val="none" w:sz="0" w:space="0" w:color="auto"/>
        <w:right w:val="none" w:sz="0" w:space="0" w:color="auto"/>
      </w:divBdr>
      <w:divsChild>
        <w:div w:id="1660647726">
          <w:marLeft w:val="0"/>
          <w:marRight w:val="0"/>
          <w:marTop w:val="0"/>
          <w:marBottom w:val="0"/>
          <w:divBdr>
            <w:top w:val="none" w:sz="0" w:space="0" w:color="auto"/>
            <w:left w:val="none" w:sz="0" w:space="0" w:color="auto"/>
            <w:bottom w:val="none" w:sz="0" w:space="0" w:color="auto"/>
            <w:right w:val="none" w:sz="0" w:space="0" w:color="auto"/>
          </w:divBdr>
        </w:div>
        <w:div w:id="1978105242">
          <w:marLeft w:val="0"/>
          <w:marRight w:val="0"/>
          <w:marTop w:val="0"/>
          <w:marBottom w:val="0"/>
          <w:divBdr>
            <w:top w:val="none" w:sz="0" w:space="0" w:color="auto"/>
            <w:left w:val="none" w:sz="0" w:space="0" w:color="auto"/>
            <w:bottom w:val="none" w:sz="0" w:space="0" w:color="auto"/>
            <w:right w:val="none" w:sz="0" w:space="0" w:color="auto"/>
          </w:divBdr>
        </w:div>
        <w:div w:id="453866371">
          <w:marLeft w:val="0"/>
          <w:marRight w:val="0"/>
          <w:marTop w:val="0"/>
          <w:marBottom w:val="0"/>
          <w:divBdr>
            <w:top w:val="none" w:sz="0" w:space="0" w:color="auto"/>
            <w:left w:val="none" w:sz="0" w:space="0" w:color="auto"/>
            <w:bottom w:val="none" w:sz="0" w:space="0" w:color="auto"/>
            <w:right w:val="none" w:sz="0" w:space="0" w:color="auto"/>
          </w:divBdr>
        </w:div>
        <w:div w:id="293877045">
          <w:marLeft w:val="0"/>
          <w:marRight w:val="0"/>
          <w:marTop w:val="0"/>
          <w:marBottom w:val="0"/>
          <w:divBdr>
            <w:top w:val="none" w:sz="0" w:space="0" w:color="auto"/>
            <w:left w:val="none" w:sz="0" w:space="0" w:color="auto"/>
            <w:bottom w:val="none" w:sz="0" w:space="0" w:color="auto"/>
            <w:right w:val="none" w:sz="0" w:space="0" w:color="auto"/>
          </w:divBdr>
        </w:div>
        <w:div w:id="1187060891">
          <w:marLeft w:val="0"/>
          <w:marRight w:val="0"/>
          <w:marTop w:val="0"/>
          <w:marBottom w:val="0"/>
          <w:divBdr>
            <w:top w:val="none" w:sz="0" w:space="0" w:color="auto"/>
            <w:left w:val="none" w:sz="0" w:space="0" w:color="auto"/>
            <w:bottom w:val="none" w:sz="0" w:space="0" w:color="auto"/>
            <w:right w:val="none" w:sz="0" w:space="0" w:color="auto"/>
          </w:divBdr>
        </w:div>
        <w:div w:id="1821116558">
          <w:marLeft w:val="0"/>
          <w:marRight w:val="0"/>
          <w:marTop w:val="0"/>
          <w:marBottom w:val="0"/>
          <w:divBdr>
            <w:top w:val="none" w:sz="0" w:space="0" w:color="auto"/>
            <w:left w:val="none" w:sz="0" w:space="0" w:color="auto"/>
            <w:bottom w:val="none" w:sz="0" w:space="0" w:color="auto"/>
            <w:right w:val="none" w:sz="0" w:space="0" w:color="auto"/>
          </w:divBdr>
        </w:div>
        <w:div w:id="693850030">
          <w:marLeft w:val="0"/>
          <w:marRight w:val="0"/>
          <w:marTop w:val="0"/>
          <w:marBottom w:val="0"/>
          <w:divBdr>
            <w:top w:val="none" w:sz="0" w:space="0" w:color="auto"/>
            <w:left w:val="none" w:sz="0" w:space="0" w:color="auto"/>
            <w:bottom w:val="none" w:sz="0" w:space="0" w:color="auto"/>
            <w:right w:val="none" w:sz="0" w:space="0" w:color="auto"/>
          </w:divBdr>
        </w:div>
        <w:div w:id="2009938273">
          <w:marLeft w:val="0"/>
          <w:marRight w:val="0"/>
          <w:marTop w:val="0"/>
          <w:marBottom w:val="0"/>
          <w:divBdr>
            <w:top w:val="none" w:sz="0" w:space="0" w:color="auto"/>
            <w:left w:val="none" w:sz="0" w:space="0" w:color="auto"/>
            <w:bottom w:val="none" w:sz="0" w:space="0" w:color="auto"/>
            <w:right w:val="none" w:sz="0" w:space="0" w:color="auto"/>
          </w:divBdr>
        </w:div>
        <w:div w:id="1460562367">
          <w:marLeft w:val="0"/>
          <w:marRight w:val="0"/>
          <w:marTop w:val="0"/>
          <w:marBottom w:val="0"/>
          <w:divBdr>
            <w:top w:val="none" w:sz="0" w:space="0" w:color="auto"/>
            <w:left w:val="none" w:sz="0" w:space="0" w:color="auto"/>
            <w:bottom w:val="none" w:sz="0" w:space="0" w:color="auto"/>
            <w:right w:val="none" w:sz="0" w:space="0" w:color="auto"/>
          </w:divBdr>
        </w:div>
        <w:div w:id="2041932864">
          <w:marLeft w:val="0"/>
          <w:marRight w:val="0"/>
          <w:marTop w:val="0"/>
          <w:marBottom w:val="0"/>
          <w:divBdr>
            <w:top w:val="none" w:sz="0" w:space="0" w:color="auto"/>
            <w:left w:val="none" w:sz="0" w:space="0" w:color="auto"/>
            <w:bottom w:val="none" w:sz="0" w:space="0" w:color="auto"/>
            <w:right w:val="none" w:sz="0" w:space="0" w:color="auto"/>
          </w:divBdr>
        </w:div>
        <w:div w:id="2059547726">
          <w:marLeft w:val="0"/>
          <w:marRight w:val="0"/>
          <w:marTop w:val="0"/>
          <w:marBottom w:val="0"/>
          <w:divBdr>
            <w:top w:val="none" w:sz="0" w:space="0" w:color="auto"/>
            <w:left w:val="none" w:sz="0" w:space="0" w:color="auto"/>
            <w:bottom w:val="none" w:sz="0" w:space="0" w:color="auto"/>
            <w:right w:val="none" w:sz="0" w:space="0" w:color="auto"/>
          </w:divBdr>
        </w:div>
        <w:div w:id="498734650">
          <w:marLeft w:val="0"/>
          <w:marRight w:val="0"/>
          <w:marTop w:val="0"/>
          <w:marBottom w:val="0"/>
          <w:divBdr>
            <w:top w:val="none" w:sz="0" w:space="0" w:color="auto"/>
            <w:left w:val="none" w:sz="0" w:space="0" w:color="auto"/>
            <w:bottom w:val="none" w:sz="0" w:space="0" w:color="auto"/>
            <w:right w:val="none" w:sz="0" w:space="0" w:color="auto"/>
          </w:divBdr>
        </w:div>
        <w:div w:id="922179333">
          <w:marLeft w:val="0"/>
          <w:marRight w:val="0"/>
          <w:marTop w:val="0"/>
          <w:marBottom w:val="0"/>
          <w:divBdr>
            <w:top w:val="none" w:sz="0" w:space="0" w:color="auto"/>
            <w:left w:val="none" w:sz="0" w:space="0" w:color="auto"/>
            <w:bottom w:val="none" w:sz="0" w:space="0" w:color="auto"/>
            <w:right w:val="none" w:sz="0" w:space="0" w:color="auto"/>
          </w:divBdr>
        </w:div>
        <w:div w:id="1953895894">
          <w:marLeft w:val="0"/>
          <w:marRight w:val="0"/>
          <w:marTop w:val="0"/>
          <w:marBottom w:val="0"/>
          <w:divBdr>
            <w:top w:val="none" w:sz="0" w:space="0" w:color="auto"/>
            <w:left w:val="none" w:sz="0" w:space="0" w:color="auto"/>
            <w:bottom w:val="none" w:sz="0" w:space="0" w:color="auto"/>
            <w:right w:val="none" w:sz="0" w:space="0" w:color="auto"/>
          </w:divBdr>
        </w:div>
        <w:div w:id="774400776">
          <w:marLeft w:val="0"/>
          <w:marRight w:val="0"/>
          <w:marTop w:val="0"/>
          <w:marBottom w:val="0"/>
          <w:divBdr>
            <w:top w:val="none" w:sz="0" w:space="0" w:color="auto"/>
            <w:left w:val="none" w:sz="0" w:space="0" w:color="auto"/>
            <w:bottom w:val="none" w:sz="0" w:space="0" w:color="auto"/>
            <w:right w:val="none" w:sz="0" w:space="0" w:color="auto"/>
          </w:divBdr>
        </w:div>
        <w:div w:id="1213690007">
          <w:marLeft w:val="0"/>
          <w:marRight w:val="0"/>
          <w:marTop w:val="0"/>
          <w:marBottom w:val="0"/>
          <w:divBdr>
            <w:top w:val="none" w:sz="0" w:space="0" w:color="auto"/>
            <w:left w:val="none" w:sz="0" w:space="0" w:color="auto"/>
            <w:bottom w:val="none" w:sz="0" w:space="0" w:color="auto"/>
            <w:right w:val="none" w:sz="0" w:space="0" w:color="auto"/>
          </w:divBdr>
        </w:div>
        <w:div w:id="1822765943">
          <w:marLeft w:val="0"/>
          <w:marRight w:val="0"/>
          <w:marTop w:val="0"/>
          <w:marBottom w:val="0"/>
          <w:divBdr>
            <w:top w:val="none" w:sz="0" w:space="0" w:color="auto"/>
            <w:left w:val="none" w:sz="0" w:space="0" w:color="auto"/>
            <w:bottom w:val="none" w:sz="0" w:space="0" w:color="auto"/>
            <w:right w:val="none" w:sz="0" w:space="0" w:color="auto"/>
          </w:divBdr>
        </w:div>
        <w:div w:id="2145156026">
          <w:marLeft w:val="0"/>
          <w:marRight w:val="0"/>
          <w:marTop w:val="0"/>
          <w:marBottom w:val="0"/>
          <w:divBdr>
            <w:top w:val="none" w:sz="0" w:space="0" w:color="auto"/>
            <w:left w:val="none" w:sz="0" w:space="0" w:color="auto"/>
            <w:bottom w:val="none" w:sz="0" w:space="0" w:color="auto"/>
            <w:right w:val="none" w:sz="0" w:space="0" w:color="auto"/>
          </w:divBdr>
        </w:div>
        <w:div w:id="819808402">
          <w:marLeft w:val="0"/>
          <w:marRight w:val="0"/>
          <w:marTop w:val="0"/>
          <w:marBottom w:val="0"/>
          <w:divBdr>
            <w:top w:val="none" w:sz="0" w:space="0" w:color="auto"/>
            <w:left w:val="none" w:sz="0" w:space="0" w:color="auto"/>
            <w:bottom w:val="none" w:sz="0" w:space="0" w:color="auto"/>
            <w:right w:val="none" w:sz="0" w:space="0" w:color="auto"/>
          </w:divBdr>
        </w:div>
        <w:div w:id="420494888">
          <w:marLeft w:val="0"/>
          <w:marRight w:val="0"/>
          <w:marTop w:val="0"/>
          <w:marBottom w:val="0"/>
          <w:divBdr>
            <w:top w:val="none" w:sz="0" w:space="0" w:color="auto"/>
            <w:left w:val="none" w:sz="0" w:space="0" w:color="auto"/>
            <w:bottom w:val="none" w:sz="0" w:space="0" w:color="auto"/>
            <w:right w:val="none" w:sz="0" w:space="0" w:color="auto"/>
          </w:divBdr>
        </w:div>
        <w:div w:id="471797235">
          <w:marLeft w:val="0"/>
          <w:marRight w:val="0"/>
          <w:marTop w:val="0"/>
          <w:marBottom w:val="0"/>
          <w:divBdr>
            <w:top w:val="none" w:sz="0" w:space="0" w:color="auto"/>
            <w:left w:val="none" w:sz="0" w:space="0" w:color="auto"/>
            <w:bottom w:val="none" w:sz="0" w:space="0" w:color="auto"/>
            <w:right w:val="none" w:sz="0" w:space="0" w:color="auto"/>
          </w:divBdr>
        </w:div>
        <w:div w:id="856699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vmholdin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arante@gpdp.it" TargetMode="External"/><Relationship Id="rId4" Type="http://schemas.openxmlformats.org/officeDocument/2006/relationships/settings" Target="settings.xml"/><Relationship Id="rId9" Type="http://schemas.openxmlformats.org/officeDocument/2006/relationships/hyperlink" Target="mailto:lvmh@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CE800-6F19-4147-9D4A-A73903571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5</Pages>
  <Words>1848</Words>
  <Characters>10536</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Legale Macchia</dc:creator>
  <cp:keywords/>
  <dc:description/>
  <cp:lastModifiedBy>Pasqualina</cp:lastModifiedBy>
  <cp:revision>100</cp:revision>
  <dcterms:created xsi:type="dcterms:W3CDTF">2018-07-04T08:58:00Z</dcterms:created>
  <dcterms:modified xsi:type="dcterms:W3CDTF">2026-04-10T13:25:00Z</dcterms:modified>
</cp:coreProperties>
</file>